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BB69E" w14:textId="77777777" w:rsidR="00017D5D" w:rsidRDefault="00017D5D" w:rsidP="00017D5D">
      <w:pPr>
        <w:widowControl w:val="0"/>
        <w:autoSpaceDE w:val="0"/>
        <w:autoSpaceDN w:val="0"/>
        <w:adjustRightInd w:val="0"/>
        <w:jc w:val="right"/>
        <w:rPr>
          <w:b/>
          <w:sz w:val="20"/>
          <w:szCs w:val="20"/>
        </w:rPr>
      </w:pPr>
      <w:r>
        <w:rPr>
          <w:b/>
          <w:sz w:val="20"/>
          <w:szCs w:val="20"/>
        </w:rPr>
        <w:t>Allegato 6 – Domanda di partecipazione e dichiarazioni integrative</w:t>
      </w:r>
    </w:p>
    <w:p w14:paraId="6DD9A83B" w14:textId="77777777" w:rsidR="00017D5D" w:rsidRDefault="00017D5D" w:rsidP="00017D5D">
      <w:pPr>
        <w:widowControl w:val="0"/>
        <w:autoSpaceDE w:val="0"/>
        <w:autoSpaceDN w:val="0"/>
        <w:adjustRightInd w:val="0"/>
        <w:rPr>
          <w:b/>
          <w:bCs/>
          <w:sz w:val="20"/>
          <w:szCs w:val="20"/>
        </w:rPr>
      </w:pPr>
    </w:p>
    <w:p w14:paraId="5217E1A8" w14:textId="5396107E" w:rsidR="00017D5D" w:rsidRDefault="00017D5D" w:rsidP="00017D5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7248" behindDoc="0" locked="0" layoutInCell="1" allowOverlap="1" wp14:anchorId="20335B8F" wp14:editId="1596C1D0">
                <wp:simplePos x="0" y="0"/>
                <wp:positionH relativeFrom="column">
                  <wp:posOffset>4721860</wp:posOffset>
                </wp:positionH>
                <wp:positionV relativeFrom="paragraph">
                  <wp:posOffset>77470</wp:posOffset>
                </wp:positionV>
                <wp:extent cx="1619250" cy="588645"/>
                <wp:effectExtent l="6985" t="10795" r="12065" b="10160"/>
                <wp:wrapSquare wrapText="bothSides"/>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88645"/>
                        </a:xfrm>
                        <a:prstGeom prst="rect">
                          <a:avLst/>
                        </a:prstGeom>
                        <a:solidFill>
                          <a:srgbClr val="FFFFFF"/>
                        </a:solidFill>
                        <a:ln w="6350">
                          <a:solidFill>
                            <a:srgbClr val="000000"/>
                          </a:solidFill>
                          <a:miter lim="800000"/>
                          <a:headEnd/>
                          <a:tailEnd/>
                        </a:ln>
                      </wps:spPr>
                      <wps:txbx>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35B8F" id="_x0000_t202" coordsize="21600,21600" o:spt="202" path="m,l,21600r21600,l21600,xe">
                <v:stroke joinstyle="miter"/>
                <v:path gradientshapeok="t" o:connecttype="rect"/>
              </v:shapetype>
              <v:shape id="Casella di testo 41" o:spid="_x0000_s1026" type="#_x0000_t202" style="position:absolute;margin-left:371.8pt;margin-top:6.1pt;width:127.5pt;height:46.35pt;z-index:25163724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" strokeweight=".5pt">
                <v:textbox inset="7.45pt,3.85pt,7.45pt,3.85pt">
                  <w:txbxContent>
                    <w:p w14:paraId="40376D5A" w14:textId="77777777" w:rsidR="00C30F7A" w:rsidRDefault="00C30F7A" w:rsidP="00017D5D">
                      <w:pPr>
                        <w:jc w:val="center"/>
                        <w:rPr>
                          <w:rFonts w:ascii="Calibri" w:hAnsi="Calibri"/>
                          <w:b/>
                          <w:color w:val="3366FF"/>
                          <w:sz w:val="18"/>
                          <w:szCs w:val="18"/>
                        </w:rPr>
                      </w:pPr>
                    </w:p>
                    <w:p w14:paraId="410FE558" w14:textId="195DD815" w:rsidR="00017D5D" w:rsidRDefault="00017D5D" w:rsidP="00017D5D">
                      <w:pPr>
                        <w:jc w:val="center"/>
                        <w:rPr>
                          <w:rFonts w:ascii="Calibri" w:hAnsi="Calibri"/>
                          <w:b/>
                          <w:color w:val="3366FF"/>
                          <w:sz w:val="18"/>
                          <w:szCs w:val="18"/>
                        </w:rPr>
                      </w:pPr>
                      <w:r>
                        <w:rPr>
                          <w:rFonts w:ascii="Calibri" w:hAnsi="Calibri"/>
                          <w:b/>
                          <w:color w:val="3366FF"/>
                          <w:sz w:val="18"/>
                          <w:szCs w:val="18"/>
                        </w:rPr>
                        <w:t>Marca da bollo da euro 16,00</w:t>
                      </w:r>
                    </w:p>
                    <w:p w14:paraId="19DE30D8" w14:textId="77777777" w:rsidR="00017D5D" w:rsidRDefault="00017D5D" w:rsidP="00017D5D">
                      <w:pPr>
                        <w:jc w:val="center"/>
                        <w:rPr>
                          <w:sz w:val="6"/>
                          <w:szCs w:val="6"/>
                        </w:rPr>
                      </w:pPr>
                    </w:p>
                    <w:p w14:paraId="579788F1" w14:textId="77777777" w:rsidR="00017D5D" w:rsidRDefault="00017D5D" w:rsidP="00017D5D">
                      <w:pPr>
                        <w:rPr>
                          <w:sz w:val="18"/>
                          <w:szCs w:val="18"/>
                        </w:rPr>
                      </w:pPr>
                    </w:p>
                  </w:txbxContent>
                </v:textbox>
                <w10:wrap type="square"/>
              </v:shape>
            </w:pict>
          </mc:Fallback>
        </mc:AlternateContent>
      </w:r>
    </w:p>
    <w:p w14:paraId="7938DE8B" w14:textId="77777777" w:rsidR="00017D5D" w:rsidRDefault="00017D5D" w:rsidP="00017D5D">
      <w:pPr>
        <w:widowControl w:val="0"/>
        <w:autoSpaceDE w:val="0"/>
        <w:autoSpaceDN w:val="0"/>
        <w:adjustRightInd w:val="0"/>
        <w:rPr>
          <w:b/>
          <w:bCs/>
          <w:sz w:val="20"/>
          <w:szCs w:val="20"/>
        </w:rPr>
      </w:pPr>
    </w:p>
    <w:p w14:paraId="15BE65A5" w14:textId="77777777" w:rsidR="00017D5D" w:rsidRDefault="00017D5D" w:rsidP="00017D5D">
      <w:pPr>
        <w:widowControl w:val="0"/>
        <w:autoSpaceDE w:val="0"/>
        <w:autoSpaceDN w:val="0"/>
        <w:adjustRightInd w:val="0"/>
        <w:jc w:val="center"/>
        <w:rPr>
          <w:b/>
          <w:bCs/>
          <w:sz w:val="16"/>
          <w:szCs w:val="16"/>
        </w:rPr>
      </w:pPr>
    </w:p>
    <w:p w14:paraId="444E3B31" w14:textId="77777777" w:rsidR="00017D5D" w:rsidRDefault="00017D5D" w:rsidP="00017D5D">
      <w:pPr>
        <w:widowControl w:val="0"/>
        <w:autoSpaceDE w:val="0"/>
        <w:autoSpaceDN w:val="0"/>
        <w:adjustRightInd w:val="0"/>
        <w:jc w:val="center"/>
        <w:rPr>
          <w:b/>
          <w:bCs/>
          <w:sz w:val="16"/>
          <w:szCs w:val="16"/>
        </w:rPr>
      </w:pPr>
    </w:p>
    <w:p w14:paraId="08418EE3" w14:textId="77777777" w:rsidR="00017D5D" w:rsidRDefault="00017D5D" w:rsidP="00017D5D">
      <w:pPr>
        <w:widowControl w:val="0"/>
        <w:autoSpaceDE w:val="0"/>
        <w:autoSpaceDN w:val="0"/>
        <w:adjustRightInd w:val="0"/>
        <w:jc w:val="center"/>
        <w:rPr>
          <w:b/>
          <w:bCs/>
          <w:sz w:val="16"/>
          <w:szCs w:val="16"/>
        </w:rPr>
      </w:pPr>
    </w:p>
    <w:p w14:paraId="561343E6" w14:textId="77777777" w:rsidR="00017D5D" w:rsidRDefault="00017D5D" w:rsidP="00017D5D">
      <w:pPr>
        <w:widowControl w:val="0"/>
        <w:autoSpaceDE w:val="0"/>
        <w:autoSpaceDN w:val="0"/>
        <w:adjustRightInd w:val="0"/>
        <w:jc w:val="center"/>
        <w:rPr>
          <w:b/>
          <w:bCs/>
          <w:sz w:val="16"/>
          <w:szCs w:val="16"/>
        </w:rPr>
      </w:pPr>
    </w:p>
    <w:p w14:paraId="3C20B98E" w14:textId="77777777" w:rsidR="00017D5D" w:rsidRDefault="00017D5D" w:rsidP="00017D5D">
      <w:pPr>
        <w:widowControl w:val="0"/>
        <w:autoSpaceDE w:val="0"/>
        <w:autoSpaceDN w:val="0"/>
        <w:adjustRightInd w:val="0"/>
        <w:jc w:val="center"/>
        <w:rPr>
          <w:b/>
          <w:bCs/>
          <w:sz w:val="16"/>
          <w:szCs w:val="16"/>
        </w:rPr>
      </w:pPr>
    </w:p>
    <w:p w14:paraId="4E7B3EBF" w14:textId="77777777" w:rsidR="00017D5D" w:rsidRDefault="00017D5D" w:rsidP="00017D5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69230E22" w14:textId="77777777" w:rsidR="00017D5D" w:rsidRDefault="00017D5D" w:rsidP="00017D5D">
      <w:pPr>
        <w:autoSpaceDE w:val="0"/>
        <w:jc w:val="center"/>
        <w:rPr>
          <w:rFonts w:ascii="Calibri" w:hAnsi="Calibri" w:cs="Calibri"/>
          <w:b/>
          <w:bCs/>
          <w:sz w:val="32"/>
          <w:szCs w:val="26"/>
        </w:rPr>
      </w:pPr>
      <w:r>
        <w:rPr>
          <w:bCs/>
          <w:i/>
          <w:sz w:val="28"/>
          <w:szCs w:val="28"/>
        </w:rPr>
        <w:t>(</w:t>
      </w:r>
      <w:r>
        <w:rPr>
          <w:bCs/>
          <w:i/>
          <w:sz w:val="22"/>
          <w:szCs w:val="22"/>
        </w:rPr>
        <w:t xml:space="preserve">art.45, commi 1 e 2 del </w:t>
      </w:r>
      <w:proofErr w:type="spellStart"/>
      <w:r>
        <w:rPr>
          <w:bCs/>
          <w:i/>
          <w:sz w:val="22"/>
          <w:szCs w:val="22"/>
        </w:rPr>
        <w:t>D.Lgs.</w:t>
      </w:r>
      <w:proofErr w:type="spellEnd"/>
      <w:r>
        <w:rPr>
          <w:bCs/>
          <w:i/>
          <w:sz w:val="22"/>
          <w:szCs w:val="22"/>
        </w:rPr>
        <w:t xml:space="preserve"> 18/04/2016, n. 50</w:t>
      </w:r>
      <w:r>
        <w:rPr>
          <w:bCs/>
          <w:i/>
          <w:sz w:val="28"/>
          <w:szCs w:val="28"/>
        </w:rPr>
        <w:t>)</w:t>
      </w:r>
    </w:p>
    <w:p w14:paraId="00E22C03" w14:textId="77777777" w:rsidR="00017D5D" w:rsidRDefault="00017D5D" w:rsidP="00017D5D">
      <w:pPr>
        <w:keepNext/>
        <w:autoSpaceDE w:val="0"/>
        <w:spacing w:before="240"/>
        <w:jc w:val="center"/>
        <w:rPr>
          <w:rFonts w:ascii="Calibri" w:hAnsi="Calibri" w:cs="Calibri"/>
          <w:b/>
          <w:bCs/>
          <w:sz w:val="32"/>
          <w:szCs w:val="26"/>
        </w:rPr>
      </w:pPr>
      <w:r>
        <w:rPr>
          <w:rFonts w:ascii="Calibri" w:hAnsi="Calibri" w:cs="Calibri"/>
          <w:b/>
          <w:bCs/>
          <w:sz w:val="32"/>
          <w:szCs w:val="26"/>
        </w:rPr>
        <w:t>ALLA STAZIONE UNICA APPALTANTE</w:t>
      </w:r>
    </w:p>
    <w:p w14:paraId="7FBF13A7" w14:textId="77777777" w:rsidR="00017D5D" w:rsidRDefault="00017D5D" w:rsidP="00017D5D">
      <w:pPr>
        <w:keepNext/>
        <w:autoSpaceDE w:val="0"/>
        <w:jc w:val="center"/>
        <w:rPr>
          <w:rFonts w:ascii="Calibri" w:hAnsi="Calibri" w:cs="Calibri"/>
          <w:i/>
          <w:iCs/>
        </w:rPr>
      </w:pPr>
      <w:r>
        <w:rPr>
          <w:rFonts w:ascii="Calibri" w:hAnsi="Calibri" w:cs="Calibri"/>
          <w:b/>
          <w:bCs/>
          <w:sz w:val="32"/>
          <w:szCs w:val="26"/>
        </w:rPr>
        <w:t>DELLA PROVINCIA DI PIACENZA</w:t>
      </w:r>
    </w:p>
    <w:p w14:paraId="6061E015" w14:textId="77777777" w:rsidR="00017D5D" w:rsidRDefault="00017D5D" w:rsidP="00017D5D">
      <w:pPr>
        <w:keepNext/>
        <w:autoSpaceDE w:val="0"/>
        <w:jc w:val="center"/>
        <w:rPr>
          <w:sz w:val="20"/>
          <w:szCs w:val="20"/>
        </w:rPr>
      </w:pPr>
      <w:r>
        <w:rPr>
          <w:rFonts w:ascii="Calibri" w:hAnsi="Calibri" w:cs="Calibri"/>
          <w:i/>
          <w:iCs/>
        </w:rPr>
        <w:t>Corso Garibaldi 50 - 29121 PIACENZA</w:t>
      </w:r>
    </w:p>
    <w:p w14:paraId="25DE7918" w14:textId="77777777" w:rsidR="00017D5D" w:rsidRDefault="00017D5D" w:rsidP="00017D5D">
      <w:pPr>
        <w:rPr>
          <w:sz w:val="10"/>
          <w:szCs w:val="10"/>
        </w:rPr>
      </w:pPr>
    </w:p>
    <w:p w14:paraId="62D86409" w14:textId="77777777" w:rsidR="00017D5D" w:rsidRDefault="00017D5D" w:rsidP="00017D5D">
      <w:pPr>
        <w:pStyle w:val="Titolo7"/>
        <w:keepNext w:val="0"/>
        <w:widowControl w:val="0"/>
        <w:jc w:val="left"/>
        <w:rPr>
          <w:i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8186"/>
      </w:tblGrid>
      <w:tr w:rsidR="00017D5D" w14:paraId="4F504328" w14:textId="77777777" w:rsidTr="00017D5D">
        <w:trPr>
          <w:trHeight w:val="2260"/>
        </w:trPr>
        <w:tc>
          <w:tcPr>
            <w:tcW w:w="1453" w:type="dxa"/>
            <w:tcBorders>
              <w:top w:val="double" w:sz="4" w:space="0" w:color="1F497D"/>
              <w:left w:val="double" w:sz="4" w:space="0" w:color="1F497D"/>
              <w:bottom w:val="single" w:sz="4" w:space="0" w:color="auto"/>
              <w:right w:val="double" w:sz="4" w:space="0" w:color="1F497D"/>
            </w:tcBorders>
            <w:vAlign w:val="center"/>
            <w:hideMark/>
          </w:tcPr>
          <w:p w14:paraId="228290B4" w14:textId="77777777" w:rsidR="00017D5D" w:rsidRDefault="00017D5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32C8FCA" w14:textId="77777777" w:rsidR="00017D5D" w:rsidRDefault="00017D5D" w:rsidP="008E0B17">
            <w:pPr>
              <w:rPr>
                <w:rFonts w:ascii="Calibri" w:hAnsi="Calibri"/>
                <w:b/>
                <w:bCs/>
                <w:color w:val="3366FF"/>
              </w:rPr>
            </w:pPr>
          </w:p>
          <w:p w14:paraId="04F60CB5" w14:textId="57B797ED" w:rsidR="008E0B17" w:rsidRPr="00005433" w:rsidRDefault="008E0B17" w:rsidP="008E0B17">
            <w:pPr>
              <w:spacing w:line="256" w:lineRule="auto"/>
              <w:jc w:val="center"/>
              <w:rPr>
                <w:rFonts w:ascii="Calibri" w:hAnsi="Calibri"/>
                <w:b/>
                <w:lang w:eastAsia="en-US"/>
              </w:rPr>
            </w:pPr>
            <w:r w:rsidRPr="00005433">
              <w:rPr>
                <w:rFonts w:ascii="Calibri" w:hAnsi="Calibri"/>
                <w:b/>
                <w:lang w:eastAsia="en-US"/>
              </w:rPr>
              <w:t xml:space="preserve">STAZIONE UNICA APPALTANTE DELLA PROVINCIA DI PIACENZA P/C DEL COMUNE DI </w:t>
            </w:r>
            <w:r w:rsidR="00330A7B">
              <w:rPr>
                <w:rFonts w:ascii="Calibri" w:hAnsi="Calibri"/>
                <w:b/>
                <w:lang w:eastAsia="en-US"/>
              </w:rPr>
              <w:t>CAORSO</w:t>
            </w:r>
            <w:r w:rsidRPr="00005433">
              <w:rPr>
                <w:rFonts w:ascii="Calibri" w:hAnsi="Calibri"/>
                <w:b/>
                <w:lang w:eastAsia="en-US"/>
              </w:rPr>
              <w:t xml:space="preserve"> (PC) </w:t>
            </w:r>
          </w:p>
          <w:p w14:paraId="082D5CDD" w14:textId="1CECB27C" w:rsidR="00017D5D" w:rsidRPr="00330A7B" w:rsidRDefault="008E0B17" w:rsidP="005043A2">
            <w:pPr>
              <w:pStyle w:val="NormaleWeb"/>
              <w:spacing w:after="120" w:line="102" w:lineRule="atLeast"/>
              <w:jc w:val="center"/>
              <w:rPr>
                <w:rFonts w:ascii="Tahoma" w:hAnsi="Tahoma" w:cs="Tahoma"/>
                <w:b/>
                <w:sz w:val="20"/>
                <w:szCs w:val="20"/>
                <w:lang w:bidi="it-IT"/>
              </w:rPr>
            </w:pPr>
            <w:r w:rsidRPr="00005433">
              <w:rPr>
                <w:rFonts w:ascii="Tahoma" w:hAnsi="Tahoma" w:cs="Tahoma"/>
                <w:b/>
                <w:sz w:val="20"/>
                <w:szCs w:val="20"/>
                <w:lang w:bidi="it-IT"/>
              </w:rPr>
              <w:t xml:space="preserve">PROCEDURA TELEMATICA NEGOZIATA SOTTOSOGLIA COMUNITARIA AI SENSI DELL’ART. 36, COMMA 2, LETT. B) DEL D.LGS. N. 50/2016 </w:t>
            </w:r>
            <w:r w:rsidR="002F6112" w:rsidRPr="002F6112">
              <w:rPr>
                <w:rFonts w:ascii="Tahoma" w:hAnsi="Tahoma" w:cs="Tahoma"/>
                <w:b/>
                <w:sz w:val="20"/>
                <w:szCs w:val="20"/>
                <w:lang w:bidi="it-IT"/>
              </w:rPr>
              <w:t xml:space="preserve">PER L’AFFIDAMENTO </w:t>
            </w:r>
            <w:r w:rsidR="005043A2">
              <w:rPr>
                <w:rFonts w:ascii="Tahoma" w:hAnsi="Tahoma" w:cs="Tahoma"/>
                <w:b/>
                <w:sz w:val="20"/>
                <w:szCs w:val="20"/>
              </w:rPr>
              <w:t xml:space="preserve">DEL SERVIZIO ASSISTENZA SOCIALE PROFESSIONALE NELL’AREA MINORI, FAMIGLIA E TUTELA A FAVORE DI MINORI RESIDENTI NEI COMUNI DI BESENZONE, CAORSO, CORTEMAGGIORE E SAN PIETRO IN CERRO - PERIODO 01/01/2023 – 31/12/2026. CIG </w:t>
            </w:r>
            <w:r w:rsidR="006D797F" w:rsidRPr="006D797F">
              <w:rPr>
                <w:rFonts w:ascii="Tahoma" w:hAnsi="Tahoma" w:cs="Tahoma"/>
                <w:b/>
                <w:sz w:val="20"/>
                <w:szCs w:val="20"/>
              </w:rPr>
              <w:t>94512813D0</w:t>
            </w:r>
            <w:r w:rsidR="005043A2">
              <w:rPr>
                <w:rFonts w:ascii="Tahoma" w:hAnsi="Tahoma" w:cs="Tahoma"/>
                <w:b/>
                <w:sz w:val="20"/>
                <w:szCs w:val="20"/>
              </w:rPr>
              <w:t>.</w:t>
            </w:r>
          </w:p>
        </w:tc>
      </w:tr>
    </w:tbl>
    <w:p w14:paraId="552D2A33" w14:textId="77777777" w:rsidR="00017D5D" w:rsidRDefault="00017D5D" w:rsidP="00017D5D">
      <w:pPr>
        <w:rPr>
          <w:sz w:val="18"/>
          <w:szCs w:val="18"/>
        </w:rPr>
      </w:pPr>
    </w:p>
    <w:p w14:paraId="40B8CA1B" w14:textId="77777777" w:rsidR="00017D5D" w:rsidRDefault="00017D5D" w:rsidP="00017D5D">
      <w:pPr>
        <w:pStyle w:val="Titolo7"/>
        <w:keepNext w:val="0"/>
        <w:widowControl w:val="0"/>
        <w:rPr>
          <w:i w:val="0"/>
          <w:sz w:val="22"/>
          <w:szCs w:val="22"/>
        </w:rPr>
      </w:pPr>
    </w:p>
    <w:p w14:paraId="0C2E5703" w14:textId="77777777" w:rsidR="00017D5D" w:rsidRDefault="00017D5D" w:rsidP="00017D5D">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68CCC276" w14:textId="77777777" w:rsidR="00017D5D" w:rsidRDefault="00017D5D" w:rsidP="00017D5D">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124D27CC" w14:textId="77777777" w:rsidR="00017D5D" w:rsidRDefault="00017D5D" w:rsidP="00017D5D">
      <w:pPr>
        <w:spacing w:line="360" w:lineRule="auto"/>
        <w:ind w:left="284"/>
        <w:jc w:val="center"/>
        <w:rPr>
          <w:rFonts w:ascii="Arial" w:hAnsi="Arial" w:cs="Arial"/>
          <w:shd w:val="clear" w:color="auto" w:fill="C6D9F1"/>
        </w:rPr>
      </w:pPr>
    </w:p>
    <w:p w14:paraId="34FC8B69" w14:textId="77777777" w:rsidR="00017D5D" w:rsidRDefault="00017D5D" w:rsidP="00017D5D">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577D0DDD" w14:textId="77777777" w:rsidR="00017D5D" w:rsidRDefault="00017D5D" w:rsidP="00017D5D">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389C580" w14:textId="77777777" w:rsidR="00017D5D" w:rsidRDefault="00017D5D" w:rsidP="00017D5D">
      <w:pPr>
        <w:spacing w:line="360" w:lineRule="auto"/>
        <w:jc w:val="both"/>
        <w:rPr>
          <w:rFonts w:ascii="Arial" w:hAnsi="Arial" w:cs="Arial"/>
          <w:i/>
        </w:rPr>
      </w:pPr>
    </w:p>
    <w:p w14:paraId="076AC720" w14:textId="77777777" w:rsidR="00017D5D" w:rsidRDefault="00017D5D" w:rsidP="00017D5D">
      <w:pPr>
        <w:spacing w:line="360" w:lineRule="auto"/>
        <w:jc w:val="both"/>
        <w:rPr>
          <w:rFonts w:ascii="Arial" w:hAnsi="Arial" w:cs="Arial"/>
          <w:i/>
        </w:rPr>
      </w:pPr>
      <w:r>
        <w:rPr>
          <w:rFonts w:ascii="Arial" w:hAnsi="Arial" w:cs="Arial"/>
          <w:i/>
        </w:rPr>
        <w:t>Si rammenta che la falsa dichiarazione:</w:t>
      </w:r>
    </w:p>
    <w:p w14:paraId="2665C169"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28B9A81F" w14:textId="77777777" w:rsidR="00017D5D" w:rsidRDefault="00017D5D" w:rsidP="00017D5D">
      <w:pPr>
        <w:numPr>
          <w:ilvl w:val="0"/>
          <w:numId w:val="2"/>
        </w:numPr>
        <w:spacing w:before="120" w:line="360" w:lineRule="auto"/>
        <w:ind w:left="425" w:hanging="357"/>
        <w:jc w:val="both"/>
        <w:rPr>
          <w:rFonts w:ascii="Arial" w:hAnsi="Arial" w:cs="Arial"/>
          <w:i/>
        </w:rPr>
      </w:pPr>
      <w:r>
        <w:rPr>
          <w:rFonts w:ascii="Arial" w:hAnsi="Arial" w:cs="Arial"/>
          <w:i/>
        </w:rPr>
        <w:t>costituisce causa di esclusione dalla partecipazione a gare per ogni tipo di appalto.</w:t>
      </w:r>
    </w:p>
    <w:p w14:paraId="757371F8" w14:textId="77777777" w:rsidR="00017D5D" w:rsidRDefault="00017D5D" w:rsidP="00017D5D">
      <w:pPr>
        <w:pStyle w:val="Titolo7"/>
        <w:keepNext w:val="0"/>
        <w:widowControl w:val="0"/>
        <w:jc w:val="left"/>
        <w:rPr>
          <w:i w:val="0"/>
          <w:sz w:val="22"/>
          <w:szCs w:val="22"/>
        </w:rPr>
      </w:pPr>
    </w:p>
    <w:p w14:paraId="68E82696" w14:textId="77777777" w:rsidR="00017D5D" w:rsidRDefault="00017D5D" w:rsidP="00017D5D"/>
    <w:p w14:paraId="2D1D2D1F" w14:textId="77777777" w:rsidR="00017D5D" w:rsidRDefault="00017D5D" w:rsidP="00017D5D">
      <w:pPr>
        <w:pStyle w:val="Titolo7"/>
        <w:keepNext w:val="0"/>
        <w:widowControl w:val="0"/>
        <w:rPr>
          <w:i w:val="0"/>
          <w:sz w:val="22"/>
          <w:szCs w:val="22"/>
        </w:rPr>
      </w:pPr>
    </w:p>
    <w:p w14:paraId="5358D5ED" w14:textId="77777777" w:rsidR="00017D5D" w:rsidRDefault="00017D5D" w:rsidP="00017D5D">
      <w:pPr>
        <w:pStyle w:val="Titolo7"/>
        <w:keepNext w:val="0"/>
        <w:widowControl w:val="0"/>
        <w:rPr>
          <w:i w:val="0"/>
          <w:sz w:val="22"/>
          <w:szCs w:val="22"/>
        </w:rPr>
      </w:pPr>
      <w:r>
        <w:rPr>
          <w:i w:val="0"/>
          <w:sz w:val="22"/>
          <w:szCs w:val="22"/>
        </w:rPr>
        <w:t>Il/La sottoscritto/a ____________________________________________ nato/a il ____________________</w:t>
      </w:r>
    </w:p>
    <w:p w14:paraId="1213D2DF" w14:textId="77777777" w:rsidR="00017D5D" w:rsidRDefault="00017D5D" w:rsidP="00017D5D">
      <w:pPr>
        <w:pStyle w:val="sche3"/>
        <w:tabs>
          <w:tab w:val="left" w:pos="9214"/>
        </w:tabs>
        <w:spacing w:line="360" w:lineRule="auto"/>
        <w:rPr>
          <w:sz w:val="16"/>
          <w:szCs w:val="16"/>
          <w:lang w:val="it-IT"/>
        </w:rPr>
      </w:pPr>
    </w:p>
    <w:p w14:paraId="1D8D6C76" w14:textId="77777777" w:rsidR="00017D5D" w:rsidRDefault="00017D5D" w:rsidP="00017D5D">
      <w:pPr>
        <w:pStyle w:val="sche3"/>
        <w:tabs>
          <w:tab w:val="left" w:pos="9214"/>
        </w:tabs>
        <w:spacing w:line="360" w:lineRule="auto"/>
        <w:rPr>
          <w:sz w:val="22"/>
          <w:szCs w:val="22"/>
          <w:lang w:val="it-IT"/>
        </w:rPr>
      </w:pPr>
      <w:r>
        <w:rPr>
          <w:sz w:val="22"/>
          <w:szCs w:val="22"/>
          <w:lang w:val="it-IT"/>
        </w:rPr>
        <w:t xml:space="preserve">a _________________________________________ </w:t>
      </w:r>
      <w:proofErr w:type="spellStart"/>
      <w:r>
        <w:rPr>
          <w:sz w:val="22"/>
          <w:szCs w:val="22"/>
          <w:lang w:val="it-IT"/>
        </w:rPr>
        <w:t>c.f.</w:t>
      </w:r>
      <w:proofErr w:type="spellEnd"/>
      <w:r>
        <w:rPr>
          <w:sz w:val="22"/>
          <w:szCs w:val="22"/>
          <w:lang w:val="it-IT"/>
        </w:rPr>
        <w:t>__________________________________________</w:t>
      </w:r>
    </w:p>
    <w:p w14:paraId="5586AE3A" w14:textId="77777777" w:rsidR="00017D5D" w:rsidRDefault="00017D5D" w:rsidP="00017D5D">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2AD6CC3A" w14:textId="211A6A6E" w:rsidR="00017D5D" w:rsidRDefault="00017D5D" w:rsidP="00017D5D">
      <w:pPr>
        <w:pStyle w:val="sche3"/>
        <w:tabs>
          <w:tab w:val="left" w:pos="9214"/>
        </w:tabs>
        <w:spacing w:line="360" w:lineRule="auto"/>
        <w:ind w:left="426" w:hanging="142"/>
        <w:rPr>
          <w:sz w:val="22"/>
          <w:szCs w:val="22"/>
          <w:lang w:val="it-IT"/>
        </w:rPr>
      </w:pPr>
      <w:r>
        <w:rPr>
          <w:noProof/>
        </w:rPr>
        <mc:AlternateContent>
          <mc:Choice Requires="wps">
            <w:drawing>
              <wp:anchor distT="0" distB="0" distL="114300" distR="114300" simplePos="0" relativeHeight="251638272" behindDoc="0" locked="0" layoutInCell="1" allowOverlap="1" wp14:anchorId="6D4C3D76" wp14:editId="67A0DBBA">
                <wp:simplePos x="0" y="0"/>
                <wp:positionH relativeFrom="column">
                  <wp:posOffset>1270</wp:posOffset>
                </wp:positionH>
                <wp:positionV relativeFrom="paragraph">
                  <wp:posOffset>198120</wp:posOffset>
                </wp:positionV>
                <wp:extent cx="161925" cy="152400"/>
                <wp:effectExtent l="10795" t="7620" r="825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AD96C" id="Rettangolo 40" o:spid="_x0000_s1026" style="position:absolute;margin-left:.1pt;margin-top:15.6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Pr>
          <w:noProof/>
        </w:rPr>
        <mc:AlternateContent>
          <mc:Choice Requires="wps">
            <w:drawing>
              <wp:anchor distT="0" distB="0" distL="114300" distR="114300" simplePos="0" relativeHeight="251639296" behindDoc="0" locked="0" layoutInCell="1" allowOverlap="1" wp14:anchorId="20DEC0C5" wp14:editId="01F88354">
                <wp:simplePos x="0" y="0"/>
                <wp:positionH relativeFrom="column">
                  <wp:posOffset>1270</wp:posOffset>
                </wp:positionH>
                <wp:positionV relativeFrom="paragraph">
                  <wp:posOffset>4445</wp:posOffset>
                </wp:positionV>
                <wp:extent cx="161925" cy="152400"/>
                <wp:effectExtent l="10795" t="13970" r="8255" b="508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2DA9D0" id="Rettangolo 39" o:spid="_x0000_s1026" style="position:absolute;margin-left:.1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0D6588CB" w14:textId="77777777" w:rsidR="00017D5D" w:rsidRDefault="00017D5D" w:rsidP="00017D5D">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b/>
          <w:i/>
          <w:color w:val="2E74B5"/>
          <w:lang w:val="it-IT"/>
        </w:rPr>
        <w:t>(allegata in copia conforme)</w:t>
      </w:r>
      <w:r>
        <w:rPr>
          <w:sz w:val="22"/>
          <w:szCs w:val="22"/>
          <w:lang w:val="it-IT"/>
        </w:rPr>
        <w:t xml:space="preserve"> </w:t>
      </w:r>
    </w:p>
    <w:p w14:paraId="0B3D7E4F" w14:textId="77777777" w:rsidR="00017D5D" w:rsidRDefault="00017D5D" w:rsidP="00017D5D">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w:t>
      </w:r>
    </w:p>
    <w:p w14:paraId="512356C5" w14:textId="77777777" w:rsidR="00017D5D" w:rsidRDefault="00017D5D" w:rsidP="00017D5D">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53C494A3" w14:textId="77777777" w:rsidR="00017D5D" w:rsidRDefault="00017D5D" w:rsidP="00017D5D">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7871F96" w14:textId="77777777" w:rsidR="00017D5D" w:rsidRDefault="00017D5D" w:rsidP="00017D5D">
      <w:pPr>
        <w:widowControl w:val="0"/>
        <w:autoSpaceDE w:val="0"/>
        <w:autoSpaceDN w:val="0"/>
        <w:adjustRightInd w:val="0"/>
        <w:jc w:val="center"/>
      </w:pPr>
      <w:r>
        <w:rPr>
          <w:b/>
          <w:bCs/>
        </w:rPr>
        <w:t xml:space="preserve">CHIEDE </w:t>
      </w:r>
    </w:p>
    <w:p w14:paraId="55D38652" w14:textId="77777777" w:rsidR="00017D5D" w:rsidRDefault="00017D5D" w:rsidP="00017D5D">
      <w:pPr>
        <w:pStyle w:val="Corpodeltesto2"/>
        <w:widowControl w:val="0"/>
        <w:spacing w:line="240" w:lineRule="auto"/>
        <w:rPr>
          <w:sz w:val="16"/>
          <w:szCs w:val="16"/>
        </w:rPr>
      </w:pPr>
    </w:p>
    <w:p w14:paraId="2ED4E6E9" w14:textId="77777777" w:rsidR="00017D5D" w:rsidRDefault="00017D5D" w:rsidP="00017D5D">
      <w:pPr>
        <w:pStyle w:val="sche3"/>
        <w:tabs>
          <w:tab w:val="left" w:pos="9214"/>
        </w:tabs>
        <w:ind w:right="-568"/>
        <w:rPr>
          <w:b/>
          <w:i/>
          <w:sz w:val="22"/>
          <w:szCs w:val="22"/>
          <w:lang w:val="it-IT"/>
        </w:rPr>
      </w:pPr>
      <w:r>
        <w:rPr>
          <w:sz w:val="22"/>
          <w:szCs w:val="22"/>
          <w:lang w:val="it-IT"/>
        </w:rPr>
        <w:t xml:space="preserve">di essere ammesso alla procedura indicata in oggetto come </w:t>
      </w:r>
      <w:r>
        <w:rPr>
          <w:i/>
          <w:sz w:val="22"/>
          <w:szCs w:val="22"/>
          <w:lang w:val="it-IT"/>
        </w:rPr>
        <w:t>(</w:t>
      </w:r>
      <w:r>
        <w:rPr>
          <w:b/>
          <w:i/>
          <w:color w:val="2E74B5"/>
          <w:lang w:val="it-IT"/>
        </w:rPr>
        <w:t>barrare e completare la casella che interessa</w:t>
      </w:r>
      <w:r>
        <w:rPr>
          <w:i/>
          <w:sz w:val="22"/>
          <w:szCs w:val="22"/>
          <w:lang w:val="it-IT"/>
        </w:rPr>
        <w:t>):</w:t>
      </w:r>
    </w:p>
    <w:p w14:paraId="38AB3A6F" w14:textId="0C1339C3" w:rsidR="00017D5D" w:rsidRDefault="00017D5D" w:rsidP="00017D5D">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40320" behindDoc="0" locked="0" layoutInCell="1" allowOverlap="1" wp14:anchorId="1C96046F" wp14:editId="2B9EF469">
                <wp:simplePos x="0" y="0"/>
                <wp:positionH relativeFrom="column">
                  <wp:posOffset>13335</wp:posOffset>
                </wp:positionH>
                <wp:positionV relativeFrom="paragraph">
                  <wp:posOffset>146050</wp:posOffset>
                </wp:positionV>
                <wp:extent cx="161925" cy="152400"/>
                <wp:effectExtent l="13335" t="12700" r="5715" b="63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099928" id="Rettangolo 38"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1BED7A3C" w14:textId="77777777" w:rsidR="00017D5D" w:rsidRDefault="00017D5D" w:rsidP="00017D5D">
      <w:pPr>
        <w:pStyle w:val="sche3"/>
        <w:tabs>
          <w:tab w:val="left" w:pos="9214"/>
        </w:tabs>
        <w:ind w:left="-567" w:right="-568"/>
        <w:rPr>
          <w:lang w:val="it-IT"/>
        </w:rPr>
      </w:pPr>
      <w:r>
        <w:rPr>
          <w:lang w:val="it-IT"/>
        </w:rPr>
        <w:t xml:space="preserve">                    IMPRESA INDIVIDUALE (</w:t>
      </w:r>
      <w:proofErr w:type="spellStart"/>
      <w:r>
        <w:rPr>
          <w:color w:val="000000"/>
          <w:sz w:val="18"/>
          <w:szCs w:val="18"/>
          <w:lang w:val="it-IT"/>
        </w:rPr>
        <w:t>D.Lgs.</w:t>
      </w:r>
      <w:proofErr w:type="spellEnd"/>
      <w:r>
        <w:rPr>
          <w:color w:val="000000"/>
          <w:sz w:val="18"/>
          <w:szCs w:val="18"/>
          <w:lang w:val="it-IT"/>
        </w:rPr>
        <w:t xml:space="preserve"> 50/016, art. 45, co.2, lett. a</w:t>
      </w:r>
      <w:r>
        <w:rPr>
          <w:color w:val="000000"/>
          <w:lang w:val="it-IT"/>
        </w:rPr>
        <w:t>)</w:t>
      </w:r>
      <w:r>
        <w:rPr>
          <w:lang w:val="it-IT"/>
        </w:rPr>
        <w:t>;</w:t>
      </w:r>
    </w:p>
    <w:p w14:paraId="00771556" w14:textId="14485AD1"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1344" behindDoc="0" locked="0" layoutInCell="1" allowOverlap="1" wp14:anchorId="4234D903" wp14:editId="7047F9D5">
                <wp:simplePos x="0" y="0"/>
                <wp:positionH relativeFrom="column">
                  <wp:posOffset>8890</wp:posOffset>
                </wp:positionH>
                <wp:positionV relativeFrom="paragraph">
                  <wp:posOffset>107315</wp:posOffset>
                </wp:positionV>
                <wp:extent cx="161925" cy="152400"/>
                <wp:effectExtent l="8890" t="12065" r="10160" b="6985"/>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A2B7A8" id="Rettangolo 37" o:spid="_x0000_s1026" style="position:absolute;margin-left:.7pt;margin-top:8.4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737A26EE" w14:textId="77777777" w:rsidR="00017D5D" w:rsidRDefault="00017D5D" w:rsidP="00017D5D">
      <w:pPr>
        <w:pStyle w:val="sche3"/>
        <w:tabs>
          <w:tab w:val="left" w:pos="9214"/>
        </w:tabs>
        <w:ind w:left="426" w:right="-568"/>
        <w:rPr>
          <w:lang w:val="it-IT"/>
        </w:rPr>
      </w:pPr>
      <w:r>
        <w:rPr>
          <w:lang w:val="it-IT"/>
        </w:rPr>
        <w:t>SOCIETA’ (</w:t>
      </w:r>
      <w:r>
        <w:rPr>
          <w:sz w:val="18"/>
          <w:szCs w:val="18"/>
          <w:lang w:val="it-IT"/>
        </w:rPr>
        <w:t>specificare tipo</w:t>
      </w:r>
      <w:r>
        <w:rPr>
          <w:lang w:val="it-IT"/>
        </w:rPr>
        <w:t xml:space="preserve"> ________________________________________);</w:t>
      </w:r>
    </w:p>
    <w:p w14:paraId="30347C7D" w14:textId="537B66F1"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2368" behindDoc="0" locked="0" layoutInCell="1" allowOverlap="1" wp14:anchorId="007614E5" wp14:editId="5B0E6D13">
                <wp:simplePos x="0" y="0"/>
                <wp:positionH relativeFrom="column">
                  <wp:posOffset>13335</wp:posOffset>
                </wp:positionH>
                <wp:positionV relativeFrom="paragraph">
                  <wp:posOffset>100965</wp:posOffset>
                </wp:positionV>
                <wp:extent cx="161925" cy="152400"/>
                <wp:effectExtent l="13335" t="5715" r="5715" b="1333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EF8DCE" id="Rettangolo 36"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6898885F" w14:textId="77777777" w:rsidR="00017D5D" w:rsidRDefault="00017D5D" w:rsidP="00017D5D">
      <w:pPr>
        <w:pStyle w:val="sche3"/>
        <w:tabs>
          <w:tab w:val="left" w:pos="9214"/>
        </w:tabs>
        <w:ind w:left="426" w:right="-1" w:hanging="993"/>
        <w:rPr>
          <w:lang w:val="it-IT"/>
        </w:rPr>
      </w:pPr>
      <w:r>
        <w:rPr>
          <w:lang w:val="it-IT"/>
        </w:rPr>
        <w:t xml:space="preserve">                    </w:t>
      </w:r>
      <w:r>
        <w:rPr>
          <w:color w:val="000000"/>
          <w:lang w:val="it-IT"/>
        </w:rPr>
        <w:t>CONSORZIO fra SOCIETA’ COOPERATIVE di PRODUZIONE e LAVORO (</w:t>
      </w:r>
      <w:proofErr w:type="spellStart"/>
      <w:r>
        <w:rPr>
          <w:color w:val="000000"/>
          <w:sz w:val="18"/>
          <w:szCs w:val="18"/>
          <w:lang w:val="it-IT"/>
        </w:rPr>
        <w:t>D.Lgs.</w:t>
      </w:r>
      <w:proofErr w:type="spellEnd"/>
      <w:r>
        <w:rPr>
          <w:color w:val="000000"/>
          <w:sz w:val="18"/>
          <w:szCs w:val="18"/>
          <w:lang w:val="it-IT"/>
        </w:rPr>
        <w:t xml:space="preserve"> 50/016, art.45, co.2, lett. b</w:t>
      </w:r>
      <w:r>
        <w:rPr>
          <w:color w:val="000000"/>
          <w:lang w:val="it-IT"/>
        </w:rPr>
        <w:t>)</w:t>
      </w:r>
      <w:r>
        <w:rPr>
          <w:lang w:val="it-IT"/>
        </w:rPr>
        <w:t>;</w:t>
      </w:r>
    </w:p>
    <w:p w14:paraId="3EB490DC" w14:textId="77777777" w:rsidR="00017D5D" w:rsidRDefault="00017D5D" w:rsidP="00017D5D">
      <w:pPr>
        <w:pStyle w:val="sche3"/>
        <w:tabs>
          <w:tab w:val="left" w:pos="9214"/>
        </w:tabs>
        <w:ind w:left="426" w:right="-568"/>
        <w:rPr>
          <w:b/>
          <w:i/>
          <w:lang w:val="it-IT"/>
        </w:rPr>
      </w:pPr>
    </w:p>
    <w:p w14:paraId="3026146D" w14:textId="7C47CC56" w:rsidR="00017D5D" w:rsidRDefault="00017D5D" w:rsidP="00017D5D">
      <w:pPr>
        <w:pStyle w:val="sche3"/>
        <w:tabs>
          <w:tab w:val="left" w:pos="9214"/>
        </w:tabs>
        <w:ind w:left="-567" w:right="-568"/>
        <w:rPr>
          <w:lang w:val="it-IT"/>
        </w:rPr>
      </w:pPr>
      <w:r>
        <w:rPr>
          <w:noProof/>
        </w:rPr>
        <mc:AlternateContent>
          <mc:Choice Requires="wps">
            <w:drawing>
              <wp:anchor distT="0" distB="0" distL="114300" distR="114300" simplePos="0" relativeHeight="251643392" behindDoc="0" locked="0" layoutInCell="1" allowOverlap="1" wp14:anchorId="4D0C4FA3" wp14:editId="676A839B">
                <wp:simplePos x="0" y="0"/>
                <wp:positionH relativeFrom="column">
                  <wp:posOffset>13335</wp:posOffset>
                </wp:positionH>
                <wp:positionV relativeFrom="paragraph">
                  <wp:posOffset>-8890</wp:posOffset>
                </wp:positionV>
                <wp:extent cx="161925" cy="152400"/>
                <wp:effectExtent l="13335" t="10160" r="5715" b="889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8E378E" id="Rettangolo 35" o:spid="_x0000_s1026" style="position:absolute;margin-left:1.05pt;margin-top:-.7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Pr>
          <w:lang w:val="it-IT"/>
        </w:rPr>
        <w:t xml:space="preserve">                    </w:t>
      </w:r>
      <w:r>
        <w:rPr>
          <w:color w:val="000000"/>
          <w:lang w:val="it-IT"/>
        </w:rPr>
        <w:t>CONSORZIO tra IMPRESE ARTIGIANE (</w:t>
      </w:r>
      <w:proofErr w:type="spellStart"/>
      <w:r>
        <w:rPr>
          <w:color w:val="000000"/>
          <w:sz w:val="18"/>
          <w:szCs w:val="18"/>
          <w:lang w:val="it-IT"/>
        </w:rPr>
        <w:t>D.Lgs.</w:t>
      </w:r>
      <w:proofErr w:type="spellEnd"/>
      <w:r>
        <w:rPr>
          <w:color w:val="000000"/>
          <w:sz w:val="18"/>
          <w:szCs w:val="18"/>
          <w:lang w:val="it-IT"/>
        </w:rPr>
        <w:t xml:space="preserve"> 50/016, art. 45, co.2, lett. b</w:t>
      </w:r>
      <w:r>
        <w:rPr>
          <w:color w:val="000000"/>
          <w:lang w:val="it-IT"/>
        </w:rPr>
        <w:t>)</w:t>
      </w:r>
      <w:r>
        <w:rPr>
          <w:lang w:val="it-IT"/>
        </w:rPr>
        <w:t>;</w:t>
      </w:r>
    </w:p>
    <w:p w14:paraId="3FEA5E88" w14:textId="53F399FE"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4416" behindDoc="0" locked="0" layoutInCell="1" allowOverlap="1" wp14:anchorId="6C57EDC4" wp14:editId="548380DE">
                <wp:simplePos x="0" y="0"/>
                <wp:positionH relativeFrom="column">
                  <wp:posOffset>13335</wp:posOffset>
                </wp:positionH>
                <wp:positionV relativeFrom="paragraph">
                  <wp:posOffset>100965</wp:posOffset>
                </wp:positionV>
                <wp:extent cx="161925" cy="152400"/>
                <wp:effectExtent l="13335" t="5715" r="5715" b="1333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76DD14" id="Rettangolo 34" o:spid="_x0000_s1026" style="position:absolute;margin-left:1.05pt;margin-top:7.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D396572" w14:textId="77777777" w:rsidR="00017D5D" w:rsidRDefault="00017D5D" w:rsidP="00017D5D">
      <w:pPr>
        <w:pStyle w:val="sche3"/>
        <w:tabs>
          <w:tab w:val="left" w:pos="9214"/>
        </w:tabs>
        <w:ind w:left="-567" w:right="-568"/>
        <w:rPr>
          <w:lang w:val="it-IT"/>
        </w:rPr>
      </w:pPr>
      <w:r>
        <w:rPr>
          <w:lang w:val="it-IT"/>
        </w:rPr>
        <w:t xml:space="preserve">                    </w:t>
      </w:r>
      <w:r>
        <w:rPr>
          <w:color w:val="000000"/>
          <w:lang w:val="it-IT"/>
        </w:rPr>
        <w:t>CONSORZIO STABILE (</w:t>
      </w:r>
      <w:proofErr w:type="spellStart"/>
      <w:r>
        <w:rPr>
          <w:color w:val="000000"/>
          <w:sz w:val="18"/>
          <w:szCs w:val="18"/>
          <w:lang w:val="it-IT"/>
        </w:rPr>
        <w:t>D.Lgs.</w:t>
      </w:r>
      <w:proofErr w:type="spellEnd"/>
      <w:r>
        <w:rPr>
          <w:color w:val="000000"/>
          <w:sz w:val="18"/>
          <w:szCs w:val="18"/>
          <w:lang w:val="it-IT"/>
        </w:rPr>
        <w:t xml:space="preserve"> 50/016, art. 45, co.2, lett. c</w:t>
      </w:r>
      <w:r>
        <w:rPr>
          <w:color w:val="000000"/>
          <w:lang w:val="it-IT"/>
        </w:rPr>
        <w:t>)</w:t>
      </w:r>
      <w:r>
        <w:rPr>
          <w:lang w:val="it-IT"/>
        </w:rPr>
        <w:t>;</w:t>
      </w:r>
    </w:p>
    <w:p w14:paraId="3DF57851" w14:textId="77777777" w:rsidR="00017D5D" w:rsidRDefault="00017D5D" w:rsidP="00017D5D">
      <w:pPr>
        <w:pStyle w:val="sche3"/>
        <w:tabs>
          <w:tab w:val="left" w:pos="9214"/>
        </w:tabs>
        <w:ind w:left="426" w:right="-568"/>
        <w:rPr>
          <w:b/>
          <w:i/>
          <w:sz w:val="16"/>
          <w:szCs w:val="16"/>
          <w:lang w:val="it-IT"/>
        </w:rPr>
      </w:pPr>
    </w:p>
    <w:p w14:paraId="0D159438" w14:textId="77777777" w:rsidR="00017D5D" w:rsidRDefault="00017D5D" w:rsidP="00017D5D">
      <w:pPr>
        <w:pStyle w:val="sche3"/>
        <w:tabs>
          <w:tab w:val="left" w:pos="9214"/>
        </w:tabs>
        <w:ind w:left="426" w:right="-568"/>
        <w:rPr>
          <w:b/>
          <w:i/>
          <w:lang w:val="it-IT"/>
        </w:rPr>
      </w:pPr>
      <w:r>
        <w:rPr>
          <w:b/>
          <w:i/>
          <w:lang w:val="it-IT"/>
        </w:rPr>
        <w:t>ovvero</w:t>
      </w:r>
    </w:p>
    <w:p w14:paraId="0FE3E530" w14:textId="4F27813C" w:rsidR="00017D5D" w:rsidRDefault="00017D5D" w:rsidP="00017D5D">
      <w:pPr>
        <w:pStyle w:val="sche3"/>
        <w:tabs>
          <w:tab w:val="left" w:pos="9214"/>
        </w:tabs>
        <w:ind w:left="426" w:right="-568"/>
        <w:rPr>
          <w:b/>
          <w:i/>
          <w:lang w:val="it-IT"/>
        </w:rPr>
      </w:pPr>
      <w:r>
        <w:rPr>
          <w:noProof/>
        </w:rPr>
        <mc:AlternateContent>
          <mc:Choice Requires="wps">
            <w:drawing>
              <wp:anchor distT="0" distB="0" distL="114300" distR="114300" simplePos="0" relativeHeight="251645440" behindDoc="0" locked="0" layoutInCell="1" allowOverlap="1" wp14:anchorId="04495D6F" wp14:editId="568F366B">
                <wp:simplePos x="0" y="0"/>
                <wp:positionH relativeFrom="column">
                  <wp:posOffset>13335</wp:posOffset>
                </wp:positionH>
                <wp:positionV relativeFrom="paragraph">
                  <wp:posOffset>99060</wp:posOffset>
                </wp:positionV>
                <wp:extent cx="161925" cy="152400"/>
                <wp:effectExtent l="13335" t="13335" r="5715" b="571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90EB7A" id="Rettangolo 33"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r>
        <w:rPr>
          <w:noProof/>
        </w:rPr>
        <mc:AlternateContent>
          <mc:Choice Requires="wps">
            <w:drawing>
              <wp:anchor distT="0" distB="0" distL="114300" distR="114300" simplePos="0" relativeHeight="251646464" behindDoc="0" locked="0" layoutInCell="1" allowOverlap="1" wp14:anchorId="0D922E17" wp14:editId="1417122C">
                <wp:simplePos x="0" y="0"/>
                <wp:positionH relativeFrom="column">
                  <wp:posOffset>2684145</wp:posOffset>
                </wp:positionH>
                <wp:positionV relativeFrom="paragraph">
                  <wp:posOffset>99060</wp:posOffset>
                </wp:positionV>
                <wp:extent cx="161925" cy="152400"/>
                <wp:effectExtent l="7620" t="13335" r="11430" b="571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6A3F35B" id="Rettangolo 32" o:spid="_x0000_s1026" style="position:absolute;margin-left:211.3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p>
    <w:p w14:paraId="34DC28CC" w14:textId="77777777" w:rsidR="00017D5D" w:rsidRDefault="00017D5D" w:rsidP="00017D5D">
      <w:pPr>
        <w:pStyle w:val="sche3"/>
        <w:tabs>
          <w:tab w:val="left" w:pos="9214"/>
        </w:tabs>
        <w:ind w:left="426"/>
        <w:rPr>
          <w:lang w:val="it-IT"/>
        </w:rPr>
      </w:pPr>
      <w:r>
        <w:rPr>
          <w:lang w:val="it-IT"/>
        </w:rPr>
        <w:t xml:space="preserve">CAPOGRUPPO/MANDATARIO    </w:t>
      </w:r>
      <w:r>
        <w:rPr>
          <w:b/>
          <w:i/>
          <w:lang w:val="it-IT"/>
        </w:rPr>
        <w:t>ovvero</w:t>
      </w:r>
      <w:r>
        <w:rPr>
          <w:lang w:val="it-IT"/>
        </w:rPr>
        <w:t xml:space="preserve">               MANDANTE </w:t>
      </w:r>
    </w:p>
    <w:p w14:paraId="7D15E316" w14:textId="77777777" w:rsidR="00017D5D" w:rsidRDefault="00017D5D" w:rsidP="00017D5D">
      <w:pPr>
        <w:pStyle w:val="sche3"/>
        <w:tabs>
          <w:tab w:val="left" w:pos="9214"/>
        </w:tabs>
        <w:ind w:left="426"/>
        <w:rPr>
          <w:sz w:val="16"/>
          <w:szCs w:val="16"/>
          <w:lang w:val="it-IT"/>
        </w:rPr>
      </w:pPr>
      <w:r>
        <w:rPr>
          <w:lang w:val="it-IT"/>
        </w:rPr>
        <w:t xml:space="preserve">       </w:t>
      </w:r>
    </w:p>
    <w:p w14:paraId="4BB5C00C" w14:textId="5345AAA8"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7488" behindDoc="0" locked="0" layoutInCell="1" allowOverlap="1" wp14:anchorId="3BFED5C3" wp14:editId="470CDB4B">
                <wp:simplePos x="0" y="0"/>
                <wp:positionH relativeFrom="column">
                  <wp:posOffset>337185</wp:posOffset>
                </wp:positionH>
                <wp:positionV relativeFrom="paragraph">
                  <wp:posOffset>-635</wp:posOffset>
                </wp:positionV>
                <wp:extent cx="161925" cy="152400"/>
                <wp:effectExtent l="13335" t="8890" r="5715" b="1016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6D1EC9" id="Rettangolo 31"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RAGGRUPPAMENTO TEMPORANEO DI IMPRESE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d</w:t>
      </w:r>
      <w:r>
        <w:rPr>
          <w:color w:val="000000"/>
          <w:lang w:val="it-IT"/>
        </w:rPr>
        <w:t>)</w:t>
      </w:r>
      <w:r>
        <w:rPr>
          <w:lang w:val="it-IT"/>
        </w:rPr>
        <w:t>;</w:t>
      </w:r>
    </w:p>
    <w:p w14:paraId="16956C58" w14:textId="77777777" w:rsidR="00017D5D" w:rsidRDefault="00017D5D" w:rsidP="00017D5D">
      <w:pPr>
        <w:pStyle w:val="sche3"/>
        <w:tabs>
          <w:tab w:val="left" w:pos="9214"/>
        </w:tabs>
        <w:rPr>
          <w:sz w:val="16"/>
          <w:szCs w:val="16"/>
          <w:lang w:val="it-IT"/>
        </w:rPr>
      </w:pPr>
    </w:p>
    <w:p w14:paraId="7D6A3997" w14:textId="4F13991A"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8512" behindDoc="0" locked="0" layoutInCell="1" allowOverlap="1" wp14:anchorId="3A5B7687" wp14:editId="200085A4">
                <wp:simplePos x="0" y="0"/>
                <wp:positionH relativeFrom="column">
                  <wp:posOffset>337185</wp:posOffset>
                </wp:positionH>
                <wp:positionV relativeFrom="paragraph">
                  <wp:posOffset>-635</wp:posOffset>
                </wp:positionV>
                <wp:extent cx="161925" cy="152400"/>
                <wp:effectExtent l="13335" t="8890" r="5715" b="1016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73529F" id="Rettangolo 30"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CONSORZIO ORDINARIO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e</w:t>
      </w:r>
      <w:r>
        <w:rPr>
          <w:color w:val="000000"/>
          <w:lang w:val="it-IT"/>
        </w:rPr>
        <w:t>)</w:t>
      </w:r>
      <w:r>
        <w:rPr>
          <w:lang w:val="it-IT"/>
        </w:rPr>
        <w:t>;</w:t>
      </w:r>
    </w:p>
    <w:p w14:paraId="6F305CF3" w14:textId="77777777" w:rsidR="00017D5D" w:rsidRDefault="00017D5D" w:rsidP="00017D5D">
      <w:pPr>
        <w:pStyle w:val="sche3"/>
        <w:tabs>
          <w:tab w:val="left" w:pos="9214"/>
        </w:tabs>
        <w:rPr>
          <w:sz w:val="16"/>
          <w:szCs w:val="16"/>
          <w:lang w:val="it-IT"/>
        </w:rPr>
      </w:pPr>
    </w:p>
    <w:p w14:paraId="2D6AC34D" w14:textId="5A0D3DFE"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49536" behindDoc="0" locked="0" layoutInCell="1" allowOverlap="1" wp14:anchorId="61DEE6F7" wp14:editId="1FD218C7">
                <wp:simplePos x="0" y="0"/>
                <wp:positionH relativeFrom="column">
                  <wp:posOffset>337185</wp:posOffset>
                </wp:positionH>
                <wp:positionV relativeFrom="paragraph">
                  <wp:posOffset>-635</wp:posOffset>
                </wp:positionV>
                <wp:extent cx="161925" cy="152400"/>
                <wp:effectExtent l="13335" t="8890" r="5715" b="1016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3C0FF" id="Rettangolo 29" o:spid="_x0000_s1026" style="position:absolute;margin-left:26.55pt;margin-top:-.0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Pr>
          <w:lang w:val="it-IT"/>
        </w:rPr>
        <w:t xml:space="preserve">                  di un GEIE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co.2, lett. g</w:t>
      </w:r>
      <w:r>
        <w:rPr>
          <w:color w:val="000000"/>
          <w:lang w:val="it-IT"/>
        </w:rPr>
        <w:t>)</w:t>
      </w:r>
      <w:r>
        <w:rPr>
          <w:lang w:val="it-IT"/>
        </w:rPr>
        <w:t>;</w:t>
      </w:r>
    </w:p>
    <w:p w14:paraId="73D31F89" w14:textId="77777777" w:rsidR="00017D5D" w:rsidRDefault="00017D5D" w:rsidP="00017D5D">
      <w:pPr>
        <w:pStyle w:val="sche3"/>
        <w:tabs>
          <w:tab w:val="left" w:pos="9214"/>
        </w:tabs>
        <w:rPr>
          <w:lang w:val="it-IT"/>
        </w:rPr>
      </w:pPr>
    </w:p>
    <w:p w14:paraId="056DBE50" w14:textId="35806B44"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0560" behindDoc="0" locked="0" layoutInCell="1" allowOverlap="1" wp14:anchorId="3F4F8E56" wp14:editId="6E1EFA97">
                <wp:simplePos x="0" y="0"/>
                <wp:positionH relativeFrom="column">
                  <wp:posOffset>720090</wp:posOffset>
                </wp:positionH>
                <wp:positionV relativeFrom="paragraph">
                  <wp:posOffset>2540</wp:posOffset>
                </wp:positionV>
                <wp:extent cx="161925" cy="152400"/>
                <wp:effectExtent l="5715" t="12065" r="13335" b="698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9D9591" id="Rettangolo 28" o:spid="_x0000_s1026" style="position:absolute;margin-left:56.7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Pr>
          <w:lang w:val="it-IT"/>
        </w:rPr>
        <w:t xml:space="preserve">                               di tipo orizzontale                 </w:t>
      </w:r>
    </w:p>
    <w:p w14:paraId="5E2ABA22" w14:textId="4186622D" w:rsidR="00017D5D" w:rsidRDefault="00017D5D" w:rsidP="00017D5D">
      <w:pPr>
        <w:pStyle w:val="sche3"/>
        <w:tabs>
          <w:tab w:val="left" w:pos="9214"/>
        </w:tabs>
        <w:rPr>
          <w:lang w:val="it-IT"/>
        </w:rPr>
      </w:pPr>
      <w:r>
        <w:rPr>
          <w:noProof/>
        </w:rPr>
        <mc:AlternateContent>
          <mc:Choice Requires="wps">
            <w:drawing>
              <wp:anchor distT="0" distB="0" distL="114300" distR="114300" simplePos="0" relativeHeight="251651584" behindDoc="0" locked="0" layoutInCell="1" allowOverlap="1" wp14:anchorId="6A1455B4" wp14:editId="2ABA20BB">
                <wp:simplePos x="0" y="0"/>
                <wp:positionH relativeFrom="column">
                  <wp:posOffset>720090</wp:posOffset>
                </wp:positionH>
                <wp:positionV relativeFrom="paragraph">
                  <wp:posOffset>95885</wp:posOffset>
                </wp:positionV>
                <wp:extent cx="161925" cy="152400"/>
                <wp:effectExtent l="5715" t="10160" r="13335" b="889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0FA755" id="Rettangolo 27" o:spid="_x0000_s1026" style="position:absolute;margin-left:56.7pt;margin-top:7.5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28339799" w14:textId="6B4B7D5C" w:rsidR="00017D5D" w:rsidRDefault="00017D5D" w:rsidP="00017D5D">
      <w:pPr>
        <w:pStyle w:val="sche3"/>
        <w:tabs>
          <w:tab w:val="left" w:pos="9214"/>
        </w:tabs>
        <w:ind w:left="1276"/>
        <w:rPr>
          <w:lang w:val="it-IT"/>
        </w:rPr>
      </w:pPr>
      <w:r>
        <w:rPr>
          <w:noProof/>
        </w:rPr>
        <mc:AlternateContent>
          <mc:Choice Requires="wps">
            <w:drawing>
              <wp:anchor distT="0" distB="0" distL="114300" distR="114300" simplePos="0" relativeHeight="251652608" behindDoc="0" locked="0" layoutInCell="1" allowOverlap="1" wp14:anchorId="2928B9C7" wp14:editId="314CD31B">
                <wp:simplePos x="0" y="0"/>
                <wp:positionH relativeFrom="column">
                  <wp:posOffset>2213610</wp:posOffset>
                </wp:positionH>
                <wp:positionV relativeFrom="paragraph">
                  <wp:posOffset>-50165</wp:posOffset>
                </wp:positionV>
                <wp:extent cx="161925" cy="152400"/>
                <wp:effectExtent l="13335" t="6985" r="5715" b="1206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B8D262" id="Rettangolo 26" o:spid="_x0000_s1026" style="position:absolute;margin-left:174.3pt;margin-top:-3.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Pr>
          <w:lang w:val="it-IT"/>
        </w:rPr>
        <w:t xml:space="preserve">      già costituito                        o da costituirsi</w:t>
      </w:r>
    </w:p>
    <w:p w14:paraId="5E4B9BFA" w14:textId="77777777" w:rsidR="00017D5D" w:rsidRDefault="00017D5D" w:rsidP="00017D5D">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017D5D" w14:paraId="33BBE8C7" w14:textId="77777777" w:rsidTr="00017D5D">
        <w:trPr>
          <w:jc w:val="center"/>
        </w:trPr>
        <w:tc>
          <w:tcPr>
            <w:tcW w:w="6946" w:type="dxa"/>
            <w:tcBorders>
              <w:top w:val="single" w:sz="4" w:space="0" w:color="auto"/>
              <w:left w:val="single" w:sz="4" w:space="0" w:color="auto"/>
              <w:bottom w:val="single" w:sz="4" w:space="0" w:color="auto"/>
              <w:right w:val="single" w:sz="4" w:space="0" w:color="auto"/>
            </w:tcBorders>
          </w:tcPr>
          <w:p w14:paraId="15ABA608" w14:textId="77777777" w:rsidR="00017D5D" w:rsidRDefault="00017D5D">
            <w:pPr>
              <w:pStyle w:val="sche3"/>
              <w:tabs>
                <w:tab w:val="left" w:pos="9214"/>
              </w:tabs>
              <w:rPr>
                <w:sz w:val="22"/>
                <w:szCs w:val="22"/>
                <w:lang w:val="it-IT"/>
              </w:rPr>
            </w:pPr>
            <w:r>
              <w:rPr>
                <w:b/>
                <w:sz w:val="22"/>
                <w:szCs w:val="22"/>
                <w:lang w:val="it-IT"/>
              </w:rPr>
              <w:t>RTI/Consorzio/GEIE</w:t>
            </w:r>
            <w:r>
              <w:rPr>
                <w:sz w:val="22"/>
                <w:szCs w:val="22"/>
                <w:lang w:val="it-IT"/>
              </w:rPr>
              <w:t xml:space="preserve"> formato da: </w:t>
            </w:r>
          </w:p>
          <w:p w14:paraId="750D3D12"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7ECD646" w14:textId="77777777" w:rsidR="00017D5D" w:rsidRDefault="00017D5D">
            <w:pPr>
              <w:pStyle w:val="sche3"/>
              <w:tabs>
                <w:tab w:val="left" w:pos="9214"/>
              </w:tabs>
              <w:jc w:val="center"/>
              <w:rPr>
                <w:lang w:val="it-IT"/>
              </w:rPr>
            </w:pPr>
            <w:r>
              <w:rPr>
                <w:lang w:val="it-IT"/>
              </w:rPr>
              <w:t>% di partecipazione</w:t>
            </w:r>
          </w:p>
        </w:tc>
        <w:tc>
          <w:tcPr>
            <w:tcW w:w="1382" w:type="dxa"/>
            <w:tcBorders>
              <w:top w:val="single" w:sz="4" w:space="0" w:color="auto"/>
              <w:left w:val="single" w:sz="4" w:space="0" w:color="auto"/>
              <w:bottom w:val="single" w:sz="4" w:space="0" w:color="auto"/>
              <w:right w:val="single" w:sz="4" w:space="0" w:color="auto"/>
            </w:tcBorders>
            <w:hideMark/>
          </w:tcPr>
          <w:p w14:paraId="73E50348" w14:textId="77777777" w:rsidR="00017D5D" w:rsidRDefault="00017D5D">
            <w:pPr>
              <w:pStyle w:val="sche3"/>
              <w:tabs>
                <w:tab w:val="left" w:pos="9214"/>
              </w:tabs>
              <w:jc w:val="center"/>
              <w:rPr>
                <w:lang w:val="it-IT"/>
              </w:rPr>
            </w:pPr>
            <w:r>
              <w:rPr>
                <w:lang w:val="it-IT"/>
              </w:rPr>
              <w:t xml:space="preserve">% di servizio eseguito </w:t>
            </w:r>
          </w:p>
        </w:tc>
      </w:tr>
      <w:tr w:rsidR="00017D5D" w14:paraId="04AF38BF" w14:textId="77777777" w:rsidTr="00017D5D">
        <w:trPr>
          <w:trHeight w:val="404"/>
          <w:jc w:val="center"/>
        </w:trPr>
        <w:tc>
          <w:tcPr>
            <w:tcW w:w="6946" w:type="dxa"/>
            <w:tcBorders>
              <w:top w:val="single" w:sz="4" w:space="0" w:color="auto"/>
              <w:left w:val="single" w:sz="4" w:space="0" w:color="auto"/>
              <w:bottom w:val="single" w:sz="4" w:space="0" w:color="auto"/>
              <w:right w:val="single" w:sz="4" w:space="0" w:color="auto"/>
            </w:tcBorders>
            <w:hideMark/>
          </w:tcPr>
          <w:p w14:paraId="4ADDEB71"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Capogruppo</w:t>
            </w:r>
            <w:proofErr w:type="spellEnd"/>
            <w:r>
              <w:rPr>
                <w:sz w:val="22"/>
                <w:szCs w:val="22"/>
              </w:rPr>
              <w:t>) 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3E9E1D0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52CC5A40" w14:textId="77777777" w:rsidR="00017D5D" w:rsidRDefault="00017D5D">
            <w:pPr>
              <w:pStyle w:val="sche3"/>
              <w:tabs>
                <w:tab w:val="left" w:pos="9214"/>
              </w:tabs>
              <w:rPr>
                <w:lang w:val="it-IT"/>
              </w:rPr>
            </w:pPr>
          </w:p>
        </w:tc>
      </w:tr>
      <w:tr w:rsidR="00017D5D" w14:paraId="7C615730" w14:textId="77777777" w:rsidTr="00017D5D">
        <w:trPr>
          <w:trHeight w:val="410"/>
          <w:jc w:val="center"/>
        </w:trPr>
        <w:tc>
          <w:tcPr>
            <w:tcW w:w="6946" w:type="dxa"/>
            <w:tcBorders>
              <w:top w:val="single" w:sz="4" w:space="0" w:color="auto"/>
              <w:left w:val="single" w:sz="4" w:space="0" w:color="auto"/>
              <w:bottom w:val="single" w:sz="4" w:space="0" w:color="auto"/>
              <w:right w:val="single" w:sz="4" w:space="0" w:color="auto"/>
            </w:tcBorders>
            <w:hideMark/>
          </w:tcPr>
          <w:p w14:paraId="5120B5A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6EE59F55"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7A1E6DA5" w14:textId="77777777" w:rsidR="00017D5D" w:rsidRDefault="00017D5D">
            <w:pPr>
              <w:pStyle w:val="sche3"/>
              <w:tabs>
                <w:tab w:val="left" w:pos="9214"/>
              </w:tabs>
              <w:rPr>
                <w:lang w:val="it-IT"/>
              </w:rPr>
            </w:pPr>
          </w:p>
        </w:tc>
      </w:tr>
      <w:tr w:rsidR="00017D5D" w14:paraId="1ADD3AED" w14:textId="77777777" w:rsidTr="00017D5D">
        <w:trPr>
          <w:trHeight w:val="415"/>
          <w:jc w:val="center"/>
        </w:trPr>
        <w:tc>
          <w:tcPr>
            <w:tcW w:w="6946" w:type="dxa"/>
            <w:tcBorders>
              <w:top w:val="single" w:sz="4" w:space="0" w:color="auto"/>
              <w:left w:val="single" w:sz="4" w:space="0" w:color="auto"/>
              <w:bottom w:val="single" w:sz="4" w:space="0" w:color="auto"/>
              <w:right w:val="single" w:sz="4" w:space="0" w:color="auto"/>
            </w:tcBorders>
            <w:hideMark/>
          </w:tcPr>
          <w:p w14:paraId="3D5ABD34"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D195BF7"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30E9F809" w14:textId="77777777" w:rsidR="00017D5D" w:rsidRDefault="00017D5D">
            <w:pPr>
              <w:pStyle w:val="sche3"/>
              <w:tabs>
                <w:tab w:val="left" w:pos="9214"/>
              </w:tabs>
              <w:rPr>
                <w:lang w:val="it-IT"/>
              </w:rPr>
            </w:pPr>
          </w:p>
        </w:tc>
      </w:tr>
      <w:tr w:rsidR="00017D5D" w14:paraId="12012CDB" w14:textId="77777777" w:rsidTr="00017D5D">
        <w:trPr>
          <w:trHeight w:val="421"/>
          <w:jc w:val="center"/>
        </w:trPr>
        <w:tc>
          <w:tcPr>
            <w:tcW w:w="6946" w:type="dxa"/>
            <w:tcBorders>
              <w:top w:val="single" w:sz="4" w:space="0" w:color="auto"/>
              <w:left w:val="single" w:sz="4" w:space="0" w:color="auto"/>
              <w:bottom w:val="single" w:sz="4" w:space="0" w:color="auto"/>
              <w:right w:val="single" w:sz="4" w:space="0" w:color="auto"/>
            </w:tcBorders>
            <w:hideMark/>
          </w:tcPr>
          <w:p w14:paraId="342A5EC7"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5882D979"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2EDDE75A" w14:textId="77777777" w:rsidR="00017D5D" w:rsidRDefault="00017D5D">
            <w:pPr>
              <w:pStyle w:val="sche3"/>
              <w:tabs>
                <w:tab w:val="left" w:pos="9214"/>
              </w:tabs>
              <w:rPr>
                <w:lang w:val="it-IT"/>
              </w:rPr>
            </w:pPr>
          </w:p>
        </w:tc>
      </w:tr>
      <w:tr w:rsidR="00017D5D" w14:paraId="7CF0BCB3" w14:textId="77777777" w:rsidTr="00017D5D">
        <w:trPr>
          <w:trHeight w:val="413"/>
          <w:jc w:val="center"/>
        </w:trPr>
        <w:tc>
          <w:tcPr>
            <w:tcW w:w="6946" w:type="dxa"/>
            <w:tcBorders>
              <w:top w:val="single" w:sz="4" w:space="0" w:color="auto"/>
              <w:left w:val="single" w:sz="4" w:space="0" w:color="auto"/>
              <w:bottom w:val="single" w:sz="4" w:space="0" w:color="auto"/>
              <w:right w:val="single" w:sz="4" w:space="0" w:color="auto"/>
            </w:tcBorders>
            <w:hideMark/>
          </w:tcPr>
          <w:p w14:paraId="52229A22" w14:textId="77777777" w:rsidR="00017D5D" w:rsidRDefault="00017D5D">
            <w:pPr>
              <w:pStyle w:val="sche3"/>
              <w:tabs>
                <w:tab w:val="left" w:pos="9214"/>
              </w:tabs>
              <w:rPr>
                <w:b/>
                <w:sz w:val="22"/>
                <w:szCs w:val="22"/>
                <w:lang w:val="it-IT"/>
              </w:rPr>
            </w:pPr>
            <w:r>
              <w:rPr>
                <w:sz w:val="22"/>
                <w:szCs w:val="22"/>
              </w:rPr>
              <w:t>(</w:t>
            </w:r>
            <w:proofErr w:type="spellStart"/>
            <w:r>
              <w:rPr>
                <w:b/>
                <w:sz w:val="22"/>
                <w:szCs w:val="22"/>
              </w:rPr>
              <w:t>Mandante</w:t>
            </w:r>
            <w:proofErr w:type="spellEnd"/>
            <w:r>
              <w:rPr>
                <w:sz w:val="22"/>
                <w:szCs w:val="22"/>
              </w:rPr>
              <w:t>) ______________________________________________</w:t>
            </w:r>
          </w:p>
        </w:tc>
        <w:tc>
          <w:tcPr>
            <w:tcW w:w="1382" w:type="dxa"/>
            <w:tcBorders>
              <w:top w:val="single" w:sz="4" w:space="0" w:color="auto"/>
              <w:left w:val="single" w:sz="4" w:space="0" w:color="auto"/>
              <w:bottom w:val="single" w:sz="4" w:space="0" w:color="auto"/>
              <w:right w:val="single" w:sz="4" w:space="0" w:color="auto"/>
            </w:tcBorders>
          </w:tcPr>
          <w:p w14:paraId="147FFC9F" w14:textId="77777777" w:rsidR="00017D5D" w:rsidRDefault="00017D5D">
            <w:pPr>
              <w:pStyle w:val="sche3"/>
              <w:tabs>
                <w:tab w:val="left" w:pos="9214"/>
              </w:tabs>
              <w:rPr>
                <w:lang w:val="it-IT"/>
              </w:rPr>
            </w:pPr>
          </w:p>
        </w:tc>
        <w:tc>
          <w:tcPr>
            <w:tcW w:w="1382" w:type="dxa"/>
            <w:tcBorders>
              <w:top w:val="single" w:sz="4" w:space="0" w:color="auto"/>
              <w:left w:val="single" w:sz="4" w:space="0" w:color="auto"/>
              <w:bottom w:val="single" w:sz="4" w:space="0" w:color="auto"/>
              <w:right w:val="single" w:sz="4" w:space="0" w:color="auto"/>
            </w:tcBorders>
          </w:tcPr>
          <w:p w14:paraId="0D0B1351" w14:textId="77777777" w:rsidR="00017D5D" w:rsidRDefault="00017D5D">
            <w:pPr>
              <w:pStyle w:val="sche3"/>
              <w:tabs>
                <w:tab w:val="left" w:pos="9214"/>
              </w:tabs>
              <w:rPr>
                <w:lang w:val="it-IT"/>
              </w:rPr>
            </w:pPr>
          </w:p>
        </w:tc>
      </w:tr>
    </w:tbl>
    <w:p w14:paraId="3A841AA9" w14:textId="77777777" w:rsidR="00017D5D" w:rsidRDefault="00017D5D" w:rsidP="00017D5D">
      <w:pPr>
        <w:pStyle w:val="sche3"/>
        <w:tabs>
          <w:tab w:val="left" w:pos="9214"/>
        </w:tabs>
        <w:ind w:left="426" w:right="-568"/>
        <w:rPr>
          <w:b/>
          <w:i/>
          <w:sz w:val="22"/>
          <w:szCs w:val="22"/>
          <w:lang w:val="it-IT"/>
        </w:rPr>
      </w:pPr>
      <w:r>
        <w:rPr>
          <w:b/>
          <w:i/>
          <w:sz w:val="22"/>
          <w:szCs w:val="22"/>
          <w:lang w:val="it-IT"/>
        </w:rPr>
        <w:t>ovvero</w:t>
      </w:r>
    </w:p>
    <w:p w14:paraId="78FF9424" w14:textId="5CA41EBC" w:rsidR="00017D5D" w:rsidRDefault="00017D5D" w:rsidP="00017D5D">
      <w:pPr>
        <w:pStyle w:val="sche3"/>
        <w:tabs>
          <w:tab w:val="left" w:pos="9214"/>
        </w:tabs>
        <w:ind w:left="426" w:right="-568"/>
        <w:rPr>
          <w:b/>
          <w:i/>
          <w:sz w:val="16"/>
          <w:szCs w:val="16"/>
          <w:lang w:val="it-IT"/>
        </w:rPr>
      </w:pPr>
      <w:r>
        <w:rPr>
          <w:noProof/>
        </w:rPr>
        <mc:AlternateContent>
          <mc:Choice Requires="wps">
            <w:drawing>
              <wp:anchor distT="0" distB="0" distL="114300" distR="114300" simplePos="0" relativeHeight="251653632" behindDoc="0" locked="0" layoutInCell="1" allowOverlap="1" wp14:anchorId="1A6BC38A" wp14:editId="33B9093C">
                <wp:simplePos x="0" y="0"/>
                <wp:positionH relativeFrom="column">
                  <wp:posOffset>13335</wp:posOffset>
                </wp:positionH>
                <wp:positionV relativeFrom="paragraph">
                  <wp:posOffset>99060</wp:posOffset>
                </wp:positionV>
                <wp:extent cx="161925" cy="152400"/>
                <wp:effectExtent l="13335" t="13335" r="5715"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8FB28E" id="Rettangolo 25" o:spid="_x0000_s1026" style="position:absolute;margin-left:1.05pt;margin-top:7.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7FE3259B" w14:textId="77777777" w:rsidR="00017D5D" w:rsidRDefault="00017D5D" w:rsidP="00017D5D">
      <w:pPr>
        <w:pStyle w:val="sche3"/>
        <w:tabs>
          <w:tab w:val="left" w:pos="9214"/>
        </w:tabs>
        <w:rPr>
          <w:sz w:val="22"/>
          <w:szCs w:val="22"/>
          <w:lang w:val="it-IT"/>
        </w:rPr>
      </w:pPr>
      <w:r>
        <w:rPr>
          <w:color w:val="000000"/>
          <w:sz w:val="22"/>
          <w:szCs w:val="22"/>
          <w:lang w:val="it-IT"/>
        </w:rPr>
        <w:t xml:space="preserve">         AGGREGAZIONE DI IMPRESE DI RETE</w:t>
      </w:r>
      <w:r>
        <w:rPr>
          <w:sz w:val="22"/>
          <w:szCs w:val="22"/>
          <w:lang w:val="it-IT"/>
        </w:rPr>
        <w:t xml:space="preserve"> </w:t>
      </w:r>
      <w:r>
        <w:rPr>
          <w:color w:val="000000"/>
          <w:sz w:val="22"/>
          <w:szCs w:val="22"/>
          <w:lang w:val="it-IT"/>
        </w:rPr>
        <w:t>(</w:t>
      </w:r>
      <w:proofErr w:type="spellStart"/>
      <w:r>
        <w:rPr>
          <w:color w:val="000000"/>
          <w:sz w:val="18"/>
          <w:szCs w:val="18"/>
          <w:lang w:val="it-IT"/>
        </w:rPr>
        <w:t>D.Lgs.</w:t>
      </w:r>
      <w:proofErr w:type="spellEnd"/>
      <w:r>
        <w:rPr>
          <w:color w:val="000000"/>
          <w:sz w:val="18"/>
          <w:szCs w:val="18"/>
          <w:lang w:val="it-IT"/>
        </w:rPr>
        <w:t xml:space="preserve"> 50/2016, art. 45, co.2, lett. f</w:t>
      </w:r>
      <w:r>
        <w:rPr>
          <w:color w:val="000000"/>
          <w:sz w:val="22"/>
          <w:szCs w:val="22"/>
          <w:lang w:val="it-IT"/>
        </w:rPr>
        <w:t>)</w:t>
      </w:r>
      <w:r>
        <w:rPr>
          <w:sz w:val="22"/>
          <w:szCs w:val="22"/>
          <w:lang w:val="it-IT"/>
        </w:rPr>
        <w:t>;</w:t>
      </w:r>
    </w:p>
    <w:p w14:paraId="4826A751"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0DED9995" w14:textId="14D3EE80" w:rsidR="00017D5D" w:rsidRDefault="00017D5D" w:rsidP="00017D5D">
      <w:pPr>
        <w:pStyle w:val="sche3"/>
        <w:tabs>
          <w:tab w:val="left" w:pos="9214"/>
        </w:tabs>
        <w:ind w:left="851"/>
        <w:rPr>
          <w:color w:val="000000"/>
          <w:sz w:val="22"/>
          <w:szCs w:val="22"/>
          <w:lang w:val="it-IT"/>
        </w:rPr>
      </w:pPr>
      <w:r>
        <w:rPr>
          <w:noProof/>
        </w:rPr>
        <w:lastRenderedPageBreak/>
        <mc:AlternateContent>
          <mc:Choice Requires="wps">
            <w:drawing>
              <wp:anchor distT="0" distB="0" distL="114300" distR="114300" simplePos="0" relativeHeight="251654656" behindDoc="0" locked="0" layoutInCell="1" allowOverlap="1" wp14:anchorId="33393A1C" wp14:editId="15EF3514">
                <wp:simplePos x="0" y="0"/>
                <wp:positionH relativeFrom="column">
                  <wp:posOffset>308610</wp:posOffset>
                </wp:positionH>
                <wp:positionV relativeFrom="paragraph">
                  <wp:posOffset>12065</wp:posOffset>
                </wp:positionV>
                <wp:extent cx="161925" cy="152400"/>
                <wp:effectExtent l="13335" t="12065" r="5715" b="698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8EA83D5" id="Rettangolo 24" o:spid="_x0000_s1026" style="position:absolute;margin-left:24.3pt;margin-top:.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Pr>
          <w:color w:val="000000"/>
          <w:sz w:val="22"/>
          <w:szCs w:val="22"/>
          <w:lang w:val="it-IT"/>
        </w:rPr>
        <w:t>dotata di un organo comune con potere di rappresentanza e di soggettività giuridica;</w:t>
      </w:r>
    </w:p>
    <w:p w14:paraId="6F29A3B8" w14:textId="5664B71C" w:rsidR="00017D5D" w:rsidRDefault="00017D5D" w:rsidP="00017D5D">
      <w:pPr>
        <w:pStyle w:val="sche3"/>
        <w:tabs>
          <w:tab w:val="left" w:pos="9214"/>
        </w:tabs>
        <w:ind w:left="851"/>
        <w:rPr>
          <w:sz w:val="22"/>
          <w:szCs w:val="22"/>
          <w:lang w:val="it-IT"/>
        </w:rPr>
      </w:pPr>
      <w:r>
        <w:rPr>
          <w:noProof/>
        </w:rPr>
        <mc:AlternateContent>
          <mc:Choice Requires="wps">
            <w:drawing>
              <wp:anchor distT="0" distB="0" distL="114300" distR="114300" simplePos="0" relativeHeight="251655680" behindDoc="0" locked="0" layoutInCell="1" allowOverlap="1" wp14:anchorId="357707C2" wp14:editId="112F15D1">
                <wp:simplePos x="0" y="0"/>
                <wp:positionH relativeFrom="column">
                  <wp:posOffset>308610</wp:posOffset>
                </wp:positionH>
                <wp:positionV relativeFrom="paragraph">
                  <wp:posOffset>156210</wp:posOffset>
                </wp:positionV>
                <wp:extent cx="161925" cy="152400"/>
                <wp:effectExtent l="13335" t="13335" r="5715" b="571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2C05BC" id="Rettangolo 23" o:spid="_x0000_s1026" style="position:absolute;margin-left:24.3pt;margin-top:12.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B7ACBB2" w14:textId="77777777" w:rsidR="00017D5D" w:rsidRDefault="00017D5D" w:rsidP="00017D5D">
      <w:pPr>
        <w:widowControl w:val="0"/>
        <w:autoSpaceDE w:val="0"/>
        <w:autoSpaceDN w:val="0"/>
        <w:adjustRightInd w:val="0"/>
        <w:spacing w:after="120"/>
        <w:ind w:left="851"/>
        <w:jc w:val="both"/>
        <w:rPr>
          <w:color w:val="000000"/>
          <w:sz w:val="22"/>
          <w:szCs w:val="22"/>
        </w:rPr>
      </w:pPr>
      <w:r>
        <w:rPr>
          <w:color w:val="000000"/>
          <w:sz w:val="22"/>
          <w:szCs w:val="22"/>
        </w:rPr>
        <w:t xml:space="preserve">dotata di un organo comune con potere di rappresentanza ma priva di soggettività giuridica; </w:t>
      </w:r>
    </w:p>
    <w:p w14:paraId="20E53D43" w14:textId="3205EE40" w:rsidR="00017D5D" w:rsidRDefault="00017D5D" w:rsidP="00017D5D">
      <w:pPr>
        <w:widowControl w:val="0"/>
        <w:autoSpaceDE w:val="0"/>
        <w:autoSpaceDN w:val="0"/>
        <w:adjustRightInd w:val="0"/>
        <w:spacing w:after="120"/>
        <w:ind w:left="851"/>
        <w:jc w:val="both"/>
        <w:rPr>
          <w:color w:val="000000"/>
          <w:sz w:val="22"/>
          <w:szCs w:val="22"/>
        </w:rPr>
      </w:pPr>
      <w:r>
        <w:rPr>
          <w:noProof/>
        </w:rPr>
        <mc:AlternateContent>
          <mc:Choice Requires="wps">
            <w:drawing>
              <wp:anchor distT="0" distB="0" distL="114300" distR="114300" simplePos="0" relativeHeight="251656704" behindDoc="0" locked="0" layoutInCell="1" allowOverlap="1" wp14:anchorId="3271712C" wp14:editId="4A36C3E4">
                <wp:simplePos x="0" y="0"/>
                <wp:positionH relativeFrom="column">
                  <wp:posOffset>308610</wp:posOffset>
                </wp:positionH>
                <wp:positionV relativeFrom="paragraph">
                  <wp:posOffset>25400</wp:posOffset>
                </wp:positionV>
                <wp:extent cx="161925" cy="152400"/>
                <wp:effectExtent l="13335" t="6350" r="5715" b="1270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CB6273" id="Rettangolo 22" o:spid="_x0000_s1026" style="position:absolute;margin-left:24.3pt;margin-top: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Pr>
          <w:color w:val="000000"/>
          <w:sz w:val="22"/>
          <w:szCs w:val="22"/>
        </w:rPr>
        <w:t xml:space="preserve">dotata di un organo comune privo del potere di rappresentanza o di rete sprovvista di organo comune, ovvero, dotata di organo comune privo dei requisiti di qualificazione richiesti per assumere la veste di mandataria; </w:t>
      </w:r>
    </w:p>
    <w:p w14:paraId="156C05C4" w14:textId="77777777" w:rsidR="00017D5D" w:rsidRDefault="00017D5D" w:rsidP="00017D5D">
      <w:pPr>
        <w:pStyle w:val="sche3"/>
        <w:tabs>
          <w:tab w:val="left" w:pos="9214"/>
        </w:tabs>
        <w:ind w:left="426"/>
        <w:rPr>
          <w:sz w:val="16"/>
          <w:szCs w:val="16"/>
          <w:lang w:val="it-IT"/>
        </w:rPr>
      </w:pPr>
      <w:r>
        <w:rPr>
          <w:sz w:val="22"/>
          <w:szCs w:val="22"/>
          <w:lang w:val="it-IT"/>
        </w:rPr>
        <w:t xml:space="preserve">   </w:t>
      </w:r>
    </w:p>
    <w:p w14:paraId="6C25DC2F" w14:textId="77777777" w:rsidR="00017D5D" w:rsidRDefault="00017D5D" w:rsidP="00017D5D">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037CE8D2" w14:textId="77777777" w:rsidR="00017D5D" w:rsidRDefault="00017D5D" w:rsidP="00017D5D">
      <w:pPr>
        <w:pStyle w:val="Corpodeltesto2"/>
        <w:widowControl w:val="0"/>
        <w:spacing w:line="240" w:lineRule="auto"/>
        <w:rPr>
          <w:i/>
          <w:sz w:val="22"/>
          <w:szCs w:val="22"/>
        </w:rPr>
      </w:pPr>
    </w:p>
    <w:p w14:paraId="69FC6993" w14:textId="77777777" w:rsidR="00017D5D" w:rsidRDefault="00017D5D" w:rsidP="00017D5D">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136B0977" w14:textId="77777777" w:rsidR="00017D5D" w:rsidRDefault="00017D5D" w:rsidP="00017D5D">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0C56E4A3" w14:textId="77777777" w:rsidR="00017D5D" w:rsidRDefault="00017D5D" w:rsidP="00017D5D">
      <w:pPr>
        <w:pStyle w:val="Corpodeltesto21"/>
        <w:tabs>
          <w:tab w:val="left" w:pos="9639"/>
        </w:tabs>
        <w:spacing w:line="240" w:lineRule="auto"/>
        <w:ind w:left="0" w:right="-1"/>
        <w:rPr>
          <w:rFonts w:ascii="Times New Roman" w:hAnsi="Times New Roman"/>
        </w:rPr>
      </w:pPr>
    </w:p>
    <w:p w14:paraId="7C8E02D9" w14:textId="77777777" w:rsidR="00017D5D" w:rsidRDefault="00017D5D" w:rsidP="00F9192D">
      <w:pPr>
        <w:pStyle w:val="Corpodeltesto21"/>
        <w:numPr>
          <w:ilvl w:val="0"/>
          <w:numId w:val="4"/>
        </w:numPr>
        <w:tabs>
          <w:tab w:val="left" w:pos="0"/>
          <w:tab w:val="left" w:pos="9639"/>
        </w:tabs>
        <w:spacing w:line="240" w:lineRule="auto"/>
        <w:ind w:left="426" w:right="-1" w:hanging="426"/>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_______________________________________________</w:t>
      </w:r>
    </w:p>
    <w:p w14:paraId="6F104387" w14:textId="77777777" w:rsidR="00017D5D" w:rsidRDefault="00017D5D" w:rsidP="004573D7">
      <w:pPr>
        <w:pStyle w:val="sche3"/>
        <w:tabs>
          <w:tab w:val="left" w:pos="9214"/>
        </w:tabs>
        <w:ind w:left="426" w:hanging="426"/>
        <w:rPr>
          <w:sz w:val="22"/>
          <w:szCs w:val="22"/>
          <w:lang w:val="it-IT"/>
        </w:rPr>
      </w:pPr>
      <w:r>
        <w:rPr>
          <w:sz w:val="22"/>
          <w:szCs w:val="22"/>
          <w:lang w:val="it-IT"/>
        </w:rPr>
        <w:t>Codice fiscale n.___________________________ Partita IVA n __________________________________,</w:t>
      </w:r>
    </w:p>
    <w:p w14:paraId="5DFB8641" w14:textId="77777777" w:rsidR="00017D5D" w:rsidRPr="00F9192D" w:rsidRDefault="00017D5D" w:rsidP="00F9192D">
      <w:pPr>
        <w:pStyle w:val="sche3"/>
        <w:tabs>
          <w:tab w:val="left" w:pos="9214"/>
        </w:tabs>
        <w:rPr>
          <w:sz w:val="22"/>
          <w:szCs w:val="22"/>
          <w:lang w:val="it-IT"/>
        </w:rPr>
      </w:pPr>
      <w:r w:rsidRPr="00F9192D">
        <w:rPr>
          <w:sz w:val="22"/>
          <w:szCs w:val="22"/>
          <w:lang w:val="it-IT"/>
        </w:rPr>
        <w:t xml:space="preserve">è in possesso di indirizzo di PEC (coincidente con quello registrato sul SATER) _________________________________________________, in assenza, di posta elettronica non certificata o di fax (coincidente con quello registrato sul SATER) __________________________________________ </w:t>
      </w:r>
    </w:p>
    <w:p w14:paraId="155A6154" w14:textId="77777777" w:rsidR="00017D5D" w:rsidRPr="00F9192D" w:rsidRDefault="00017D5D" w:rsidP="00F9192D">
      <w:pPr>
        <w:pStyle w:val="sche3"/>
        <w:tabs>
          <w:tab w:val="left" w:pos="9214"/>
        </w:tabs>
        <w:rPr>
          <w:sz w:val="22"/>
          <w:szCs w:val="22"/>
          <w:lang w:val="it-IT"/>
        </w:rPr>
      </w:pPr>
      <w:r>
        <w:rPr>
          <w:sz w:val="22"/>
          <w:szCs w:val="22"/>
          <w:lang w:val="it-IT"/>
        </w:rPr>
        <w:t>che autorizza ad ogni effetto di legge per il ricevimento di tutte le comunicazioni inerenti alla suindicata procedura;</w:t>
      </w:r>
    </w:p>
    <w:p w14:paraId="69C9F37D" w14:textId="77777777" w:rsidR="00017D5D" w:rsidRDefault="00017D5D" w:rsidP="00F9192D">
      <w:pPr>
        <w:pStyle w:val="sche3"/>
        <w:tabs>
          <w:tab w:val="left" w:pos="0"/>
        </w:tabs>
        <w:rPr>
          <w:bCs/>
          <w:sz w:val="22"/>
          <w:szCs w:val="22"/>
          <w:lang w:val="it-IT"/>
        </w:rPr>
      </w:pPr>
    </w:p>
    <w:p w14:paraId="038EF667" w14:textId="77777777" w:rsidR="00017D5D" w:rsidRDefault="00017D5D" w:rsidP="00F9192D">
      <w:pPr>
        <w:pStyle w:val="sche3"/>
        <w:numPr>
          <w:ilvl w:val="0"/>
          <w:numId w:val="4"/>
        </w:numPr>
        <w:tabs>
          <w:tab w:val="left" w:pos="0"/>
        </w:tabs>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1E8F87CA" w14:textId="77777777" w:rsidR="00017D5D" w:rsidRDefault="00017D5D" w:rsidP="00017D5D">
      <w:pPr>
        <w:pStyle w:val="sche3"/>
        <w:tabs>
          <w:tab w:val="left" w:pos="0"/>
        </w:tabs>
        <w:rPr>
          <w:bCs/>
          <w:sz w:val="22"/>
          <w:szCs w:val="22"/>
          <w:lang w:val="it-IT"/>
        </w:rPr>
      </w:pPr>
    </w:p>
    <w:p w14:paraId="035916F8" w14:textId="77777777" w:rsidR="00017D5D" w:rsidRDefault="00017D5D" w:rsidP="00F9192D">
      <w:pPr>
        <w:pStyle w:val="sche3"/>
        <w:numPr>
          <w:ilvl w:val="0"/>
          <w:numId w:val="4"/>
        </w:numPr>
        <w:tabs>
          <w:tab w:val="left" w:pos="0"/>
        </w:tabs>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nel modulo </w:t>
      </w:r>
      <w:r>
        <w:rPr>
          <w:bCs/>
          <w:i/>
          <w:sz w:val="22"/>
          <w:szCs w:val="22"/>
          <w:lang w:val="it-IT"/>
        </w:rPr>
        <w:t xml:space="preserve">sub </w:t>
      </w:r>
      <w:r>
        <w:rPr>
          <w:bCs/>
          <w:sz w:val="22"/>
          <w:szCs w:val="22"/>
          <w:lang w:val="it-IT"/>
        </w:rPr>
        <w:t xml:space="preserve">Allegato 8 alla documentazione di gara ……………………; </w:t>
      </w:r>
    </w:p>
    <w:p w14:paraId="0BD2DF9E" w14:textId="77777777" w:rsidR="00017D5D" w:rsidRDefault="00017D5D" w:rsidP="00017D5D">
      <w:pPr>
        <w:pStyle w:val="sche3"/>
        <w:tabs>
          <w:tab w:val="left" w:pos="0"/>
        </w:tabs>
        <w:rPr>
          <w:bCs/>
          <w:sz w:val="22"/>
          <w:szCs w:val="22"/>
          <w:lang w:val="it-IT"/>
        </w:rPr>
      </w:pPr>
    </w:p>
    <w:p w14:paraId="33D97ABA" w14:textId="3A8E9165" w:rsidR="00017D5D" w:rsidRDefault="00017D5D" w:rsidP="00F9192D">
      <w:pPr>
        <w:pStyle w:val="sche3"/>
        <w:numPr>
          <w:ilvl w:val="0"/>
          <w:numId w:val="4"/>
        </w:numPr>
        <w:tabs>
          <w:tab w:val="left" w:pos="0"/>
        </w:tabs>
        <w:rPr>
          <w:sz w:val="22"/>
          <w:szCs w:val="22"/>
          <w:lang w:val="it-IT"/>
        </w:rPr>
      </w:pPr>
      <w:r>
        <w:rPr>
          <w:sz w:val="22"/>
          <w:szCs w:val="22"/>
          <w:lang w:val="it-IT"/>
        </w:rPr>
        <w:t>di aver preso visione e quindi accettare, senza condizione o riserva alcuna, tutte le disposizioni e previsioni contenute nel Progetto, nel Capitolato speciale (ivi comprese le disposizioni specifiche afferenti al pagamento del servizio), nel Disciplinare di gara e relativi allegati, nonché tutte le previsioni contenute nella documentazione della presente gara caricata sul SATER e quanto indicato nelle risposte ai quesiti pubblicate in forma anonima sul sito del SATER alla pagina relativa alla presente procedura;</w:t>
      </w:r>
    </w:p>
    <w:p w14:paraId="79799D1D" w14:textId="77777777" w:rsidR="0068460F" w:rsidRPr="0068460F" w:rsidRDefault="0068460F" w:rsidP="0068460F">
      <w:pPr>
        <w:pStyle w:val="sche3"/>
        <w:tabs>
          <w:tab w:val="left" w:pos="0"/>
        </w:tabs>
        <w:rPr>
          <w:bCs/>
          <w:sz w:val="22"/>
          <w:szCs w:val="22"/>
        </w:rPr>
      </w:pPr>
    </w:p>
    <w:p w14:paraId="443BFF5A" w14:textId="77777777" w:rsidR="00F9192D" w:rsidRDefault="00017D5D" w:rsidP="00F9192D">
      <w:pPr>
        <w:pStyle w:val="sche3"/>
        <w:numPr>
          <w:ilvl w:val="0"/>
          <w:numId w:val="4"/>
        </w:numPr>
        <w:tabs>
          <w:tab w:val="left" w:pos="0"/>
        </w:tabs>
        <w:rPr>
          <w:sz w:val="22"/>
          <w:szCs w:val="22"/>
          <w:lang w:val="it-IT"/>
        </w:rPr>
      </w:pPr>
      <w:r>
        <w:rPr>
          <w:bCs/>
          <w:sz w:val="22"/>
          <w:szCs w:val="22"/>
          <w:lang w:val="it-IT"/>
        </w:rPr>
        <w:t>di accettare, in caso di aggiudicazione, di svolgere le prestazioni oggetto della presente procedura con le modalità offerte e quelle previste nel Capitolato speciale, anche nelle more della formale stipula del contratto;</w:t>
      </w:r>
    </w:p>
    <w:p w14:paraId="4CBFEA06" w14:textId="77777777" w:rsidR="00F9192D" w:rsidRDefault="00F9192D" w:rsidP="00F9192D">
      <w:pPr>
        <w:pStyle w:val="Paragrafoelenco"/>
        <w:rPr>
          <w:sz w:val="22"/>
          <w:szCs w:val="22"/>
        </w:rPr>
      </w:pPr>
    </w:p>
    <w:p w14:paraId="55955CA3" w14:textId="1895C1E4" w:rsidR="00017D5D" w:rsidRPr="00F9192D" w:rsidRDefault="00017D5D" w:rsidP="00F9192D">
      <w:pPr>
        <w:pStyle w:val="sche3"/>
        <w:numPr>
          <w:ilvl w:val="0"/>
          <w:numId w:val="4"/>
        </w:numPr>
        <w:tabs>
          <w:tab w:val="left" w:pos="0"/>
        </w:tabs>
        <w:rPr>
          <w:sz w:val="22"/>
          <w:szCs w:val="22"/>
          <w:lang w:val="it-IT"/>
        </w:rPr>
      </w:pPr>
      <w:r w:rsidRPr="00F9192D">
        <w:rPr>
          <w:sz w:val="22"/>
          <w:szCs w:val="22"/>
          <w:lang w:val="it-IT"/>
        </w:rPr>
        <w:t>di aver svolto regolarmente e con buon esito, nell’ultimo triennio, i seguenti servizi analoghi a quelli oggetto della presente gara (</w:t>
      </w:r>
      <w:r w:rsidRPr="00F9192D">
        <w:rPr>
          <w:b/>
          <w:sz w:val="22"/>
          <w:szCs w:val="22"/>
          <w:lang w:val="it-IT"/>
        </w:rPr>
        <w:t>cfr. paragrafo 8.2 del Disciplinare</w:t>
      </w:r>
      <w:r w:rsidRPr="00F9192D">
        <w:rPr>
          <w:sz w:val="22"/>
          <w:szCs w:val="22"/>
          <w:lang w:val="it-IT"/>
        </w:rPr>
        <w:t>) (</w:t>
      </w:r>
      <w:r w:rsidRPr="00F9192D">
        <w:rPr>
          <w:b/>
          <w:bCs/>
          <w:i/>
          <w:color w:val="2E74B5"/>
          <w:lang w:val="it-IT" w:eastAsia="x-none"/>
        </w:rPr>
        <w:t>indicare la durata del contratto, il relativo importo, il committente e il relativo referente e, se applicabile, il CIG):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126"/>
        <w:gridCol w:w="1397"/>
        <w:gridCol w:w="1437"/>
        <w:gridCol w:w="1596"/>
        <w:gridCol w:w="2800"/>
      </w:tblGrid>
      <w:tr w:rsidR="00017D5D" w14:paraId="065AEAF2" w14:textId="77777777" w:rsidTr="00017D5D">
        <w:trPr>
          <w:trHeight w:val="1114"/>
        </w:trPr>
        <w:tc>
          <w:tcPr>
            <w:tcW w:w="1390" w:type="dxa"/>
            <w:tcBorders>
              <w:top w:val="single" w:sz="4" w:space="0" w:color="auto"/>
              <w:left w:val="single" w:sz="4" w:space="0" w:color="auto"/>
              <w:bottom w:val="single" w:sz="4" w:space="0" w:color="auto"/>
              <w:right w:val="single" w:sz="4" w:space="0" w:color="auto"/>
            </w:tcBorders>
            <w:vAlign w:val="center"/>
            <w:hideMark/>
          </w:tcPr>
          <w:p w14:paraId="5E0FB60D" w14:textId="77777777" w:rsidR="00017D5D" w:rsidRDefault="00017D5D">
            <w:pPr>
              <w:pStyle w:val="sche3"/>
              <w:suppressAutoHyphens/>
              <w:jc w:val="center"/>
              <w:rPr>
                <w:b/>
                <w:lang w:val="it-IT"/>
              </w:rPr>
            </w:pPr>
            <w:r>
              <w:rPr>
                <w:b/>
                <w:lang w:val="it-IT"/>
              </w:rPr>
              <w:lastRenderedPageBreak/>
              <w:t>oggetto del contratto e CIG</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C7EC96" w14:textId="77777777" w:rsidR="00017D5D" w:rsidRDefault="00017D5D">
            <w:pPr>
              <w:pStyle w:val="sche3"/>
              <w:suppressAutoHyphens/>
              <w:jc w:val="center"/>
              <w:rPr>
                <w:b/>
                <w:lang w:val="it-IT"/>
              </w:rPr>
            </w:pPr>
            <w:r>
              <w:rPr>
                <w:b/>
                <w:lang w:val="it-IT"/>
              </w:rPr>
              <w:t>importo (iva esclusa)</w:t>
            </w:r>
          </w:p>
        </w:tc>
        <w:tc>
          <w:tcPr>
            <w:tcW w:w="1397" w:type="dxa"/>
            <w:tcBorders>
              <w:top w:val="single" w:sz="4" w:space="0" w:color="auto"/>
              <w:left w:val="single" w:sz="4" w:space="0" w:color="auto"/>
              <w:bottom w:val="single" w:sz="4" w:space="0" w:color="auto"/>
              <w:right w:val="single" w:sz="4" w:space="0" w:color="auto"/>
            </w:tcBorders>
            <w:vAlign w:val="center"/>
            <w:hideMark/>
          </w:tcPr>
          <w:p w14:paraId="5FCC047E" w14:textId="77777777" w:rsidR="00017D5D" w:rsidRDefault="00017D5D">
            <w:pPr>
              <w:pStyle w:val="sche3"/>
              <w:suppressAutoHyphens/>
              <w:jc w:val="center"/>
              <w:rPr>
                <w:b/>
                <w:lang w:val="it-IT"/>
              </w:rPr>
            </w:pPr>
            <w:r>
              <w:rPr>
                <w:b/>
                <w:lang w:val="it-IT"/>
              </w:rPr>
              <w:t>periodo di esecuzione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0D532FC" w14:textId="77777777" w:rsidR="00017D5D" w:rsidRDefault="00017D5D">
            <w:pPr>
              <w:pStyle w:val="sche3"/>
              <w:suppressAutoHyphens/>
              <w:jc w:val="center"/>
              <w:rPr>
                <w:b/>
                <w:lang w:val="it-IT"/>
              </w:rPr>
            </w:pPr>
            <w:r>
              <w:rPr>
                <w:b/>
                <w:lang w:val="it-IT"/>
              </w:rPr>
              <w:t>soggetto appaltante</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E11C5E2" w14:textId="77777777" w:rsidR="00017D5D" w:rsidRDefault="00017D5D">
            <w:pPr>
              <w:pStyle w:val="sche3"/>
              <w:suppressAutoHyphens/>
              <w:jc w:val="center"/>
              <w:rPr>
                <w:b/>
                <w:lang w:val="it-IT"/>
              </w:rPr>
            </w:pPr>
            <w:r>
              <w:rPr>
                <w:b/>
                <w:lang w:val="it-IT"/>
              </w:rPr>
              <w:t>referente del soggetto appaltante</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AE1753A" w14:textId="77777777" w:rsidR="00017D5D" w:rsidRDefault="00017D5D">
            <w:pPr>
              <w:pStyle w:val="sche3"/>
              <w:suppressAutoHyphens/>
              <w:jc w:val="center"/>
              <w:rPr>
                <w:b/>
                <w:lang w:val="it-IT"/>
              </w:rPr>
            </w:pPr>
            <w:r>
              <w:rPr>
                <w:b/>
                <w:lang w:val="it-IT"/>
              </w:rPr>
              <w:t xml:space="preserve">operatore esecutore </w:t>
            </w:r>
            <w:r>
              <w:rPr>
                <w:b/>
                <w:i/>
                <w:lang w:val="it-IT"/>
              </w:rPr>
              <w:t>(da specificare nel caso in cui si partecipi, al presente appalto, in forma plurisoggettiva)</w:t>
            </w:r>
          </w:p>
        </w:tc>
      </w:tr>
      <w:tr w:rsidR="00017D5D" w14:paraId="3AA3D86E" w14:textId="77777777" w:rsidTr="00017D5D">
        <w:trPr>
          <w:trHeight w:val="459"/>
        </w:trPr>
        <w:tc>
          <w:tcPr>
            <w:tcW w:w="1390" w:type="dxa"/>
            <w:tcBorders>
              <w:top w:val="single" w:sz="4" w:space="0" w:color="auto"/>
              <w:left w:val="single" w:sz="4" w:space="0" w:color="auto"/>
              <w:bottom w:val="single" w:sz="4" w:space="0" w:color="auto"/>
              <w:right w:val="single" w:sz="4" w:space="0" w:color="auto"/>
            </w:tcBorders>
            <w:vAlign w:val="center"/>
            <w:hideMark/>
          </w:tcPr>
          <w:p w14:paraId="68F3F438"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1ECEBEC"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923A5EF"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57A19C90"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E0018E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14C73E0B" w14:textId="77777777" w:rsidR="00017D5D" w:rsidRDefault="00017D5D">
            <w:pPr>
              <w:pStyle w:val="sche3"/>
              <w:suppressAutoHyphens/>
              <w:jc w:val="center"/>
              <w:rPr>
                <w:sz w:val="18"/>
                <w:szCs w:val="18"/>
                <w:lang w:val="it-IT"/>
              </w:rPr>
            </w:pPr>
          </w:p>
        </w:tc>
      </w:tr>
      <w:tr w:rsidR="00017D5D" w14:paraId="4FAEFAF7"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3AB2C2C9" w14:textId="77777777" w:rsidR="00017D5D" w:rsidRDefault="00017D5D">
            <w:pPr>
              <w:pStyle w:val="sche3"/>
              <w:suppressAutoHyphens/>
              <w:jc w:val="center"/>
              <w:rPr>
                <w:sz w:val="18"/>
                <w:szCs w:val="18"/>
                <w:lang w:val="it-IT"/>
              </w:rPr>
            </w:pPr>
            <w:r>
              <w:rPr>
                <w:sz w:val="18"/>
                <w:szCs w:val="18"/>
                <w:lang w:val="it-IT"/>
              </w:rPr>
              <w:t>…</w:t>
            </w:r>
          </w:p>
        </w:tc>
        <w:tc>
          <w:tcPr>
            <w:tcW w:w="1126" w:type="dxa"/>
            <w:tcBorders>
              <w:top w:val="single" w:sz="4" w:space="0" w:color="auto"/>
              <w:left w:val="single" w:sz="4" w:space="0" w:color="auto"/>
              <w:bottom w:val="single" w:sz="4" w:space="0" w:color="auto"/>
              <w:right w:val="single" w:sz="4" w:space="0" w:color="auto"/>
            </w:tcBorders>
            <w:vAlign w:val="center"/>
          </w:tcPr>
          <w:p w14:paraId="76E77627"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8ACADE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03985AF4"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06E5E29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3C317053" w14:textId="77777777" w:rsidR="00017D5D" w:rsidRDefault="00017D5D">
            <w:pPr>
              <w:pStyle w:val="sche3"/>
              <w:suppressAutoHyphens/>
              <w:jc w:val="center"/>
              <w:rPr>
                <w:sz w:val="18"/>
                <w:szCs w:val="18"/>
                <w:lang w:val="it-IT"/>
              </w:rPr>
            </w:pPr>
          </w:p>
        </w:tc>
      </w:tr>
      <w:tr w:rsidR="00017D5D" w14:paraId="5F3EB91C"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6DEB545"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28DCBBE2"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3720A033"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79AE88DC"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37C552F0"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280B9423" w14:textId="77777777" w:rsidR="00017D5D" w:rsidRDefault="00017D5D">
            <w:pPr>
              <w:pStyle w:val="sche3"/>
              <w:suppressAutoHyphens/>
              <w:jc w:val="center"/>
              <w:rPr>
                <w:sz w:val="18"/>
                <w:szCs w:val="18"/>
                <w:lang w:val="it-IT"/>
              </w:rPr>
            </w:pPr>
          </w:p>
        </w:tc>
      </w:tr>
      <w:tr w:rsidR="00017D5D" w14:paraId="6531966D" w14:textId="77777777" w:rsidTr="00017D5D">
        <w:trPr>
          <w:trHeight w:val="407"/>
        </w:trPr>
        <w:tc>
          <w:tcPr>
            <w:tcW w:w="1390" w:type="dxa"/>
            <w:tcBorders>
              <w:top w:val="single" w:sz="4" w:space="0" w:color="auto"/>
              <w:left w:val="single" w:sz="4" w:space="0" w:color="auto"/>
              <w:bottom w:val="single" w:sz="4" w:space="0" w:color="auto"/>
              <w:right w:val="single" w:sz="4" w:space="0" w:color="auto"/>
            </w:tcBorders>
            <w:vAlign w:val="center"/>
            <w:hideMark/>
          </w:tcPr>
          <w:p w14:paraId="0450626F" w14:textId="77777777" w:rsidR="00017D5D" w:rsidRDefault="00017D5D">
            <w:pPr>
              <w:jc w:val="center"/>
            </w:pPr>
            <w:r>
              <w:rPr>
                <w:sz w:val="18"/>
                <w:szCs w:val="18"/>
              </w:rPr>
              <w:t>…</w:t>
            </w:r>
          </w:p>
        </w:tc>
        <w:tc>
          <w:tcPr>
            <w:tcW w:w="1126" w:type="dxa"/>
            <w:tcBorders>
              <w:top w:val="single" w:sz="4" w:space="0" w:color="auto"/>
              <w:left w:val="single" w:sz="4" w:space="0" w:color="auto"/>
              <w:bottom w:val="single" w:sz="4" w:space="0" w:color="auto"/>
              <w:right w:val="single" w:sz="4" w:space="0" w:color="auto"/>
            </w:tcBorders>
            <w:vAlign w:val="center"/>
          </w:tcPr>
          <w:p w14:paraId="1ADCE816" w14:textId="77777777" w:rsidR="00017D5D" w:rsidRDefault="00017D5D">
            <w:pPr>
              <w:pStyle w:val="sche3"/>
              <w:suppressAutoHyphens/>
              <w:jc w:val="center"/>
              <w:rPr>
                <w:sz w:val="18"/>
                <w:szCs w:val="18"/>
                <w:lang w:val="it-IT"/>
              </w:rPr>
            </w:pPr>
          </w:p>
        </w:tc>
        <w:tc>
          <w:tcPr>
            <w:tcW w:w="1397" w:type="dxa"/>
            <w:tcBorders>
              <w:top w:val="single" w:sz="4" w:space="0" w:color="auto"/>
              <w:left w:val="single" w:sz="4" w:space="0" w:color="auto"/>
              <w:bottom w:val="single" w:sz="4" w:space="0" w:color="auto"/>
              <w:right w:val="single" w:sz="4" w:space="0" w:color="auto"/>
            </w:tcBorders>
            <w:vAlign w:val="center"/>
          </w:tcPr>
          <w:p w14:paraId="27C04A78" w14:textId="77777777" w:rsidR="00017D5D" w:rsidRDefault="00017D5D">
            <w:pPr>
              <w:pStyle w:val="sche3"/>
              <w:suppressAutoHyphens/>
              <w:jc w:val="center"/>
              <w:rPr>
                <w:sz w:val="18"/>
                <w:szCs w:val="18"/>
                <w:lang w:val="it-IT"/>
              </w:rPr>
            </w:pPr>
          </w:p>
        </w:tc>
        <w:tc>
          <w:tcPr>
            <w:tcW w:w="1437" w:type="dxa"/>
            <w:tcBorders>
              <w:top w:val="single" w:sz="4" w:space="0" w:color="auto"/>
              <w:left w:val="single" w:sz="4" w:space="0" w:color="auto"/>
              <w:bottom w:val="single" w:sz="4" w:space="0" w:color="auto"/>
              <w:right w:val="single" w:sz="4" w:space="0" w:color="auto"/>
            </w:tcBorders>
            <w:vAlign w:val="center"/>
          </w:tcPr>
          <w:p w14:paraId="16F59318" w14:textId="77777777" w:rsidR="00017D5D" w:rsidRDefault="00017D5D">
            <w:pPr>
              <w:pStyle w:val="sche3"/>
              <w:suppressAutoHyphens/>
              <w:jc w:val="center"/>
              <w:rPr>
                <w:sz w:val="18"/>
                <w:szCs w:val="18"/>
                <w:lang w:val="it-IT"/>
              </w:rPr>
            </w:pPr>
          </w:p>
        </w:tc>
        <w:tc>
          <w:tcPr>
            <w:tcW w:w="1596" w:type="dxa"/>
            <w:tcBorders>
              <w:top w:val="single" w:sz="4" w:space="0" w:color="auto"/>
              <w:left w:val="single" w:sz="4" w:space="0" w:color="auto"/>
              <w:bottom w:val="single" w:sz="4" w:space="0" w:color="auto"/>
              <w:right w:val="single" w:sz="4" w:space="0" w:color="auto"/>
            </w:tcBorders>
            <w:vAlign w:val="center"/>
          </w:tcPr>
          <w:p w14:paraId="6618CDB8" w14:textId="77777777" w:rsidR="00017D5D" w:rsidRDefault="00017D5D">
            <w:pPr>
              <w:pStyle w:val="sche3"/>
              <w:suppressAutoHyphens/>
              <w:jc w:val="center"/>
              <w:rPr>
                <w:sz w:val="18"/>
                <w:szCs w:val="18"/>
                <w:lang w:val="it-IT"/>
              </w:rPr>
            </w:pPr>
          </w:p>
        </w:tc>
        <w:tc>
          <w:tcPr>
            <w:tcW w:w="2800" w:type="dxa"/>
            <w:tcBorders>
              <w:top w:val="single" w:sz="4" w:space="0" w:color="auto"/>
              <w:left w:val="single" w:sz="4" w:space="0" w:color="auto"/>
              <w:bottom w:val="single" w:sz="4" w:space="0" w:color="auto"/>
              <w:right w:val="single" w:sz="4" w:space="0" w:color="auto"/>
            </w:tcBorders>
            <w:vAlign w:val="center"/>
          </w:tcPr>
          <w:p w14:paraId="6098E90E" w14:textId="77777777" w:rsidR="00017D5D" w:rsidRDefault="00017D5D">
            <w:pPr>
              <w:pStyle w:val="sche3"/>
              <w:suppressAutoHyphens/>
              <w:jc w:val="center"/>
              <w:rPr>
                <w:sz w:val="18"/>
                <w:szCs w:val="18"/>
                <w:lang w:val="it-IT"/>
              </w:rPr>
            </w:pPr>
          </w:p>
        </w:tc>
      </w:tr>
    </w:tbl>
    <w:p w14:paraId="3A64B35B" w14:textId="77777777" w:rsidR="00017D5D" w:rsidRDefault="00017D5D" w:rsidP="00017D5D">
      <w:pPr>
        <w:pStyle w:val="sche3"/>
        <w:spacing w:line="360" w:lineRule="auto"/>
        <w:ind w:left="709"/>
        <w:rPr>
          <w:sz w:val="22"/>
          <w:szCs w:val="22"/>
          <w:lang w:val="it-IT"/>
        </w:rPr>
      </w:pPr>
      <w:r>
        <w:rPr>
          <w:sz w:val="22"/>
          <w:szCs w:val="22"/>
          <w:lang w:val="it-IT"/>
        </w:rPr>
        <w:tab/>
      </w:r>
      <w:r>
        <w:rPr>
          <w:sz w:val="22"/>
          <w:szCs w:val="22"/>
          <w:lang w:val="it-IT"/>
        </w:rPr>
        <w:tab/>
      </w:r>
      <w:r>
        <w:rPr>
          <w:sz w:val="22"/>
          <w:szCs w:val="22"/>
          <w:lang w:val="it-IT"/>
        </w:rPr>
        <w:tab/>
      </w:r>
    </w:p>
    <w:p w14:paraId="44418925" w14:textId="77777777" w:rsidR="00017D5D" w:rsidRDefault="00017D5D" w:rsidP="00F9192D">
      <w:pPr>
        <w:pStyle w:val="sche3"/>
        <w:numPr>
          <w:ilvl w:val="0"/>
          <w:numId w:val="4"/>
        </w:numPr>
        <w:tabs>
          <w:tab w:val="left" w:pos="0"/>
        </w:tabs>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w:t>
      </w:r>
      <w:proofErr w:type="spellStart"/>
      <w:r>
        <w:rPr>
          <w:sz w:val="22"/>
          <w:szCs w:val="22"/>
          <w:lang w:val="it-IT"/>
        </w:rPr>
        <w:t>d.p.r.</w:t>
      </w:r>
      <w:proofErr w:type="spellEnd"/>
      <w:r>
        <w:rPr>
          <w:sz w:val="22"/>
          <w:szCs w:val="22"/>
          <w:lang w:val="it-IT"/>
        </w:rPr>
        <w:t xml:space="preserve"> 633/1972 e a comunicare al Comune la nomina del proprio rappresentante fiscale, nelle forme di legge;</w:t>
      </w:r>
    </w:p>
    <w:p w14:paraId="2137172D" w14:textId="77777777" w:rsidR="00017D5D" w:rsidRDefault="00017D5D" w:rsidP="00017D5D">
      <w:pPr>
        <w:pStyle w:val="sche3"/>
        <w:tabs>
          <w:tab w:val="left" w:pos="0"/>
        </w:tabs>
        <w:spacing w:line="360" w:lineRule="auto"/>
        <w:rPr>
          <w:bCs/>
          <w:sz w:val="22"/>
          <w:szCs w:val="22"/>
          <w:lang w:val="it-IT"/>
        </w:rPr>
      </w:pPr>
    </w:p>
    <w:p w14:paraId="5980DECE" w14:textId="77777777" w:rsidR="00017D5D" w:rsidRDefault="00017D5D" w:rsidP="00F9192D">
      <w:pPr>
        <w:pStyle w:val="sche3"/>
        <w:numPr>
          <w:ilvl w:val="0"/>
          <w:numId w:val="4"/>
        </w:numPr>
        <w:tabs>
          <w:tab w:val="left" w:pos="0"/>
        </w:tabs>
        <w:spacing w:line="360" w:lineRule="auto"/>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3FF06D49" w14:textId="705F61A9" w:rsidR="00017D5D" w:rsidRDefault="00017D5D" w:rsidP="00017D5D">
      <w:pPr>
        <w:pStyle w:val="sche3"/>
        <w:tabs>
          <w:tab w:val="left" w:pos="0"/>
        </w:tabs>
        <w:rPr>
          <w:i/>
          <w:sz w:val="22"/>
          <w:szCs w:val="22"/>
          <w:lang w:val="it-IT"/>
        </w:rPr>
      </w:pPr>
      <w:r>
        <w:rPr>
          <w:noProof/>
        </w:rPr>
        <mc:AlternateContent>
          <mc:Choice Requires="wps">
            <w:drawing>
              <wp:anchor distT="0" distB="0" distL="114300" distR="114300" simplePos="0" relativeHeight="251668992" behindDoc="0" locked="0" layoutInCell="1" allowOverlap="1" wp14:anchorId="5A6E9A91" wp14:editId="4B89611D">
                <wp:simplePos x="0" y="0"/>
                <wp:positionH relativeFrom="column">
                  <wp:posOffset>262890</wp:posOffset>
                </wp:positionH>
                <wp:positionV relativeFrom="paragraph">
                  <wp:posOffset>158750</wp:posOffset>
                </wp:positionV>
                <wp:extent cx="161925" cy="152400"/>
                <wp:effectExtent l="5715" t="6350" r="1333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D05262" id="Rettangolo 10"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59D6B4E" w14:textId="77777777" w:rsidR="00017D5D" w:rsidRDefault="00017D5D" w:rsidP="00017D5D">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032A4464" w14:textId="0A3B139C" w:rsidR="00017D5D" w:rsidRDefault="00017D5D" w:rsidP="00017D5D">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70016" behindDoc="0" locked="0" layoutInCell="1" allowOverlap="1" wp14:anchorId="602C9DAA" wp14:editId="166DB811">
                <wp:simplePos x="0" y="0"/>
                <wp:positionH relativeFrom="column">
                  <wp:posOffset>262890</wp:posOffset>
                </wp:positionH>
                <wp:positionV relativeFrom="paragraph">
                  <wp:posOffset>165100</wp:posOffset>
                </wp:positionV>
                <wp:extent cx="161925" cy="152400"/>
                <wp:effectExtent l="5715" t="12700" r="13335" b="63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F319A" id="Rettangolo 9"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078E5486" w14:textId="77777777" w:rsidR="00017D5D" w:rsidRDefault="00017D5D" w:rsidP="00017D5D">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7A4D41E4" w14:textId="77777777" w:rsidR="00017D5D" w:rsidRDefault="00017D5D" w:rsidP="00017D5D">
      <w:pPr>
        <w:widowControl w:val="0"/>
        <w:tabs>
          <w:tab w:val="left" w:pos="0"/>
        </w:tabs>
        <w:autoSpaceDE w:val="0"/>
        <w:autoSpaceDN w:val="0"/>
        <w:adjustRightInd w:val="0"/>
        <w:jc w:val="both"/>
        <w:rPr>
          <w:bCs/>
          <w:sz w:val="22"/>
          <w:szCs w:val="22"/>
        </w:rPr>
      </w:pPr>
    </w:p>
    <w:p w14:paraId="00E5B4EB" w14:textId="77777777" w:rsidR="00017D5D" w:rsidRDefault="00017D5D" w:rsidP="00F9192D">
      <w:pPr>
        <w:pStyle w:val="sche3"/>
        <w:numPr>
          <w:ilvl w:val="0"/>
          <w:numId w:val="4"/>
        </w:numPr>
        <w:tabs>
          <w:tab w:val="left" w:pos="0"/>
        </w:tabs>
        <w:spacing w:line="360" w:lineRule="auto"/>
        <w:rPr>
          <w:sz w:val="22"/>
          <w:szCs w:val="22"/>
          <w:lang w:val="it-IT"/>
        </w:rPr>
      </w:pPr>
      <w:r>
        <w:rPr>
          <w:b/>
          <w:i/>
          <w:lang w:val="it-IT"/>
        </w:rPr>
        <w:t>(</w:t>
      </w:r>
      <w:r>
        <w:rPr>
          <w:b/>
          <w:i/>
          <w:color w:val="2E74B5"/>
          <w:lang w:val="it-IT"/>
        </w:rPr>
        <w:t>barrare la casella che interessa e completare nel caso di consorzi stabili, consorzi di cooperative e di consorzi di imprese artigiane</w:t>
      </w:r>
      <w:r>
        <w:rPr>
          <w:b/>
          <w:i/>
          <w:lang w:val="it-IT"/>
        </w:rPr>
        <w:t>)</w:t>
      </w:r>
      <w:r>
        <w:rPr>
          <w:lang w:val="it-IT"/>
        </w:rPr>
        <w:t>:</w:t>
      </w:r>
    </w:p>
    <w:p w14:paraId="075A51B3" w14:textId="1345D627" w:rsidR="00017D5D" w:rsidRDefault="00017D5D" w:rsidP="00017D5D">
      <w:pPr>
        <w:pStyle w:val="Rientrocorpodeltesto"/>
        <w:widowControl w:val="0"/>
        <w:tabs>
          <w:tab w:val="left" w:pos="9214"/>
        </w:tabs>
        <w:ind w:left="426"/>
        <w:rPr>
          <w:sz w:val="22"/>
          <w:szCs w:val="22"/>
          <w:lang w:val="it-IT"/>
        </w:rPr>
      </w:pPr>
      <w:r>
        <w:rPr>
          <w:noProof/>
        </w:rPr>
        <mc:AlternateContent>
          <mc:Choice Requires="wps">
            <w:drawing>
              <wp:anchor distT="0" distB="0" distL="114300" distR="114300" simplePos="0" relativeHeight="251671040" behindDoc="0" locked="0" layoutInCell="1" allowOverlap="1" wp14:anchorId="2AA97FAA" wp14:editId="5121A864">
                <wp:simplePos x="0" y="0"/>
                <wp:positionH relativeFrom="column">
                  <wp:posOffset>5715</wp:posOffset>
                </wp:positionH>
                <wp:positionV relativeFrom="paragraph">
                  <wp:posOffset>27940</wp:posOffset>
                </wp:positionV>
                <wp:extent cx="161925" cy="152400"/>
                <wp:effectExtent l="5715" t="8890" r="1333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2A7CF2" id="Rettangolo 8" o:spid="_x0000_s1026" style="position:absolute;margin-left:.45pt;margin-top:2.2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EFCE798" w14:textId="1DE9AD40" w:rsidR="00017D5D" w:rsidRDefault="00017D5D" w:rsidP="00017D5D">
      <w:pPr>
        <w:pStyle w:val="Rientrocorpodeltesto"/>
        <w:widowControl w:val="0"/>
        <w:tabs>
          <w:tab w:val="left" w:pos="9214"/>
        </w:tabs>
        <w:ind w:left="426"/>
        <w:rPr>
          <w:sz w:val="22"/>
          <w:szCs w:val="22"/>
        </w:rPr>
      </w:pPr>
      <w:r>
        <w:rPr>
          <w:noProof/>
        </w:rPr>
        <mc:AlternateContent>
          <mc:Choice Requires="wps">
            <w:drawing>
              <wp:anchor distT="0" distB="0" distL="114300" distR="114300" simplePos="0" relativeHeight="251672064" behindDoc="0" locked="0" layoutInCell="1" allowOverlap="1" wp14:anchorId="43936EBB" wp14:editId="173D18B6">
                <wp:simplePos x="0" y="0"/>
                <wp:positionH relativeFrom="column">
                  <wp:posOffset>5715</wp:posOffset>
                </wp:positionH>
                <wp:positionV relativeFrom="paragraph">
                  <wp:posOffset>34925</wp:posOffset>
                </wp:positionV>
                <wp:extent cx="161925" cy="152400"/>
                <wp:effectExtent l="5715" t="6350" r="13335"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4DB1557" id="Rettangolo 7" o:spid="_x0000_s1026" style="position:absolute;margin-left:.45pt;margin-top:2.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Pr>
          <w:sz w:val="22"/>
          <w:szCs w:val="22"/>
        </w:rPr>
        <w:t xml:space="preserve">che il consorzio concorre per i seguenti consorziati </w:t>
      </w:r>
      <w:r>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4C2C3D52"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374D6D9A"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307271B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3180730F"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27CAE58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2DD47F81"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58395B3D" w14:textId="77777777" w:rsidR="00017D5D" w:rsidRDefault="00017D5D" w:rsidP="00017D5D">
      <w:pPr>
        <w:pStyle w:val="Rientrocorpodeltesto"/>
        <w:widowControl w:val="0"/>
        <w:tabs>
          <w:tab w:val="left" w:pos="1276"/>
          <w:tab w:val="left" w:pos="9214"/>
        </w:tabs>
        <w:ind w:left="142"/>
        <w:jc w:val="both"/>
        <w:rPr>
          <w:sz w:val="22"/>
          <w:szCs w:val="22"/>
        </w:rPr>
      </w:pPr>
      <w:r>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Pr>
          <w:i/>
          <w:sz w:val="22"/>
          <w:szCs w:val="22"/>
        </w:rPr>
        <w:t>non possono essere diversi da quelli indicati)</w:t>
      </w:r>
      <w:r>
        <w:rPr>
          <w:sz w:val="22"/>
          <w:szCs w:val="22"/>
        </w:rPr>
        <w:t>;</w:t>
      </w:r>
    </w:p>
    <w:p w14:paraId="2B6E14F1" w14:textId="77777777" w:rsidR="00017D5D" w:rsidRDefault="00017D5D" w:rsidP="00017D5D">
      <w:pPr>
        <w:pStyle w:val="Rientrocorpodeltesto"/>
        <w:widowControl w:val="0"/>
        <w:tabs>
          <w:tab w:val="left" w:pos="1276"/>
          <w:tab w:val="left" w:pos="9214"/>
        </w:tabs>
        <w:spacing w:after="0"/>
        <w:ind w:left="142"/>
        <w:jc w:val="both"/>
        <w:rPr>
          <w:b/>
          <w:sz w:val="16"/>
          <w:szCs w:val="16"/>
          <w:u w:val="single"/>
        </w:rPr>
      </w:pPr>
    </w:p>
    <w:p w14:paraId="39263CF7"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r>
        <w:rPr>
          <w:b/>
          <w:color w:val="000000"/>
          <w:sz w:val="22"/>
          <w:szCs w:val="22"/>
          <w:u w:val="single"/>
        </w:rPr>
        <w:t>ALLEGA</w:t>
      </w:r>
      <w:r>
        <w:rPr>
          <w:b/>
          <w:color w:val="2E74B5"/>
          <w:sz w:val="22"/>
          <w:szCs w:val="22"/>
        </w:rPr>
        <w:t xml:space="preserve"> </w:t>
      </w:r>
      <w:r>
        <w:rPr>
          <w:color w:val="000000"/>
          <w:sz w:val="22"/>
          <w:szCs w:val="22"/>
        </w:rPr>
        <w:t xml:space="preserve">atto costitutivo e statuto del consorzio </w:t>
      </w:r>
      <w:r>
        <w:rPr>
          <w:color w:val="000000"/>
          <w:sz w:val="22"/>
          <w:szCs w:val="22"/>
          <w:lang w:val="it-IT"/>
        </w:rPr>
        <w:t>i</w:t>
      </w:r>
      <w:r>
        <w:rPr>
          <w:color w:val="000000"/>
          <w:sz w:val="22"/>
          <w:szCs w:val="22"/>
        </w:rPr>
        <w:t xml:space="preserve">n copia </w:t>
      </w:r>
      <w:r>
        <w:rPr>
          <w:color w:val="000000"/>
          <w:sz w:val="22"/>
          <w:szCs w:val="22"/>
          <w:lang w:val="it-IT"/>
        </w:rPr>
        <w:t>scannerizzata,</w:t>
      </w:r>
      <w:r>
        <w:rPr>
          <w:color w:val="000000"/>
          <w:sz w:val="22"/>
          <w:szCs w:val="22"/>
        </w:rPr>
        <w:t xml:space="preserve"> con indicazione del</w:t>
      </w:r>
      <w:r>
        <w:rPr>
          <w:color w:val="000000"/>
          <w:sz w:val="22"/>
          <w:szCs w:val="22"/>
          <w:lang w:val="it-IT"/>
        </w:rPr>
        <w:t>le imprese consorziate.</w:t>
      </w:r>
    </w:p>
    <w:p w14:paraId="0AFD9A4A" w14:textId="77777777" w:rsidR="00017D5D" w:rsidRDefault="00017D5D" w:rsidP="00017D5D">
      <w:pPr>
        <w:pStyle w:val="Rientrocorpodeltesto"/>
        <w:widowControl w:val="0"/>
        <w:tabs>
          <w:tab w:val="left" w:pos="1276"/>
          <w:tab w:val="left" w:pos="9214"/>
        </w:tabs>
        <w:spacing w:after="0"/>
        <w:ind w:left="0"/>
        <w:jc w:val="both"/>
        <w:rPr>
          <w:color w:val="000000"/>
          <w:sz w:val="22"/>
          <w:szCs w:val="22"/>
          <w:lang w:val="it-IT"/>
        </w:rPr>
      </w:pPr>
    </w:p>
    <w:p w14:paraId="3E14B218" w14:textId="77777777" w:rsidR="00017D5D" w:rsidRDefault="00017D5D" w:rsidP="00F9192D">
      <w:pPr>
        <w:pStyle w:val="sche3"/>
        <w:numPr>
          <w:ilvl w:val="0"/>
          <w:numId w:val="4"/>
        </w:numPr>
        <w:tabs>
          <w:tab w:val="left" w:pos="0"/>
        </w:tabs>
        <w:spacing w:line="360" w:lineRule="auto"/>
        <w:rPr>
          <w:color w:val="000000"/>
          <w:sz w:val="22"/>
          <w:szCs w:val="22"/>
          <w:lang w:val="it-IT"/>
        </w:rPr>
      </w:pPr>
      <w:r>
        <w:rPr>
          <w:i/>
          <w:sz w:val="22"/>
          <w:szCs w:val="22"/>
          <w:lang w:val="it-IT"/>
        </w:rPr>
        <w:t>(</w:t>
      </w:r>
      <w:r>
        <w:rPr>
          <w:b/>
          <w:i/>
          <w:color w:val="2E74B5"/>
          <w:lang w:val="it-IT"/>
        </w:rPr>
        <w:t xml:space="preserve">completare nel caso di raggruppamento temporaneo o consorzio ordinario di concorrenti o GEIE </w:t>
      </w:r>
      <w:r>
        <w:rPr>
          <w:b/>
          <w:i/>
          <w:color w:val="2E74B5"/>
          <w:u w:val="single"/>
          <w:lang w:val="it-IT"/>
        </w:rPr>
        <w:t>non ancora costituiti</w:t>
      </w:r>
      <w:r>
        <w:rPr>
          <w:i/>
          <w:sz w:val="22"/>
          <w:szCs w:val="22"/>
          <w:lang w:val="it-IT"/>
        </w:rPr>
        <w:t>)</w:t>
      </w:r>
    </w:p>
    <w:p w14:paraId="3B0118D0"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b/>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 o consorzi ordinari di concorrenti o GEIE;</w:t>
      </w:r>
    </w:p>
    <w:p w14:paraId="3421B217" w14:textId="77777777" w:rsidR="00017D5D" w:rsidRDefault="00017D5D" w:rsidP="00017D5D">
      <w:pPr>
        <w:pStyle w:val="Default"/>
        <w:widowControl w:val="0"/>
        <w:ind w:left="284"/>
        <w:jc w:val="both"/>
        <w:rPr>
          <w:rFonts w:ascii="Times New Roman" w:hAnsi="Times New Roman" w:cs="Times New Roman"/>
          <w:sz w:val="16"/>
          <w:szCs w:val="16"/>
          <w:lang w:val="x-none"/>
        </w:rPr>
      </w:pPr>
    </w:p>
    <w:p w14:paraId="0BB9DD9F" w14:textId="77777777" w:rsidR="00017D5D" w:rsidRDefault="00017D5D" w:rsidP="00017D5D">
      <w:pPr>
        <w:pStyle w:val="Default"/>
        <w:widowControl w:val="0"/>
        <w:numPr>
          <w:ilvl w:val="0"/>
          <w:numId w:val="14"/>
        </w:numPr>
        <w:ind w:left="284" w:hanging="284"/>
        <w:jc w:val="both"/>
        <w:rPr>
          <w:rFonts w:ascii="Times New Roman" w:hAnsi="Times New Roman" w:cs="Times New Roman"/>
          <w:sz w:val="22"/>
          <w:szCs w:val="22"/>
        </w:rPr>
      </w:pPr>
      <w:r>
        <w:rPr>
          <w:rFonts w:ascii="Times New Roman" w:hAnsi="Times New Roman" w:cs="Times New Roman"/>
          <w:sz w:val="22"/>
          <w:szCs w:val="22"/>
        </w:rPr>
        <w:t>che i soggetti componenti la costituenda ATI/CONSORZIO/GEIE partecipano alla presente gara ed eseguiranno le prestazioni oggetto della gara secondo le percentuali suindicate;</w:t>
      </w:r>
    </w:p>
    <w:p w14:paraId="7477D840" w14:textId="77777777" w:rsidR="00017D5D" w:rsidRDefault="00017D5D" w:rsidP="00017D5D">
      <w:pPr>
        <w:pStyle w:val="Default"/>
        <w:widowControl w:val="0"/>
        <w:ind w:left="284"/>
        <w:jc w:val="both"/>
        <w:rPr>
          <w:rFonts w:ascii="Times New Roman" w:hAnsi="Times New Roman" w:cs="Times New Roman"/>
          <w:sz w:val="16"/>
          <w:szCs w:val="16"/>
        </w:rPr>
      </w:pPr>
    </w:p>
    <w:p w14:paraId="34B017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62955824" w14:textId="77777777" w:rsidR="00017D5D" w:rsidRDefault="00017D5D" w:rsidP="00017D5D">
      <w:pPr>
        <w:pStyle w:val="Default"/>
        <w:widowControl w:val="0"/>
        <w:tabs>
          <w:tab w:val="left" w:pos="284"/>
        </w:tabs>
        <w:ind w:left="284"/>
        <w:jc w:val="both"/>
        <w:rPr>
          <w:rFonts w:ascii="Times New Roman" w:hAnsi="Times New Roman" w:cs="Times New Roman"/>
          <w:sz w:val="16"/>
          <w:szCs w:val="16"/>
        </w:rPr>
      </w:pPr>
    </w:p>
    <w:p w14:paraId="16635A5C"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si impegna a non modificare successivamente la composizione del raggruppamento temporaneo o del consorzio ordinario o del GEIE e di impegnarsi a rispettare tutte le norme vigenti in materia.</w:t>
      </w:r>
    </w:p>
    <w:p w14:paraId="7C8E49DE" w14:textId="77777777" w:rsidR="00017D5D" w:rsidRDefault="00017D5D" w:rsidP="00017D5D">
      <w:pPr>
        <w:pStyle w:val="Default"/>
        <w:widowControl w:val="0"/>
        <w:tabs>
          <w:tab w:val="left" w:pos="284"/>
        </w:tabs>
        <w:ind w:left="284"/>
        <w:jc w:val="both"/>
        <w:rPr>
          <w:rFonts w:ascii="Times New Roman" w:hAnsi="Times New Roman" w:cs="Times New Roman"/>
          <w:sz w:val="22"/>
          <w:szCs w:val="22"/>
        </w:rPr>
      </w:pPr>
    </w:p>
    <w:p w14:paraId="79B4D0AB" w14:textId="77777777" w:rsidR="00017D5D" w:rsidRDefault="00017D5D" w:rsidP="00F9192D">
      <w:pPr>
        <w:pStyle w:val="sche3"/>
        <w:numPr>
          <w:ilvl w:val="0"/>
          <w:numId w:val="4"/>
        </w:numPr>
        <w:tabs>
          <w:tab w:val="left" w:pos="0"/>
        </w:tabs>
        <w:spacing w:line="360" w:lineRule="auto"/>
        <w:rPr>
          <w:sz w:val="22"/>
          <w:szCs w:val="22"/>
          <w:lang w:val="it-IT"/>
        </w:rPr>
      </w:pPr>
      <w:r>
        <w:rPr>
          <w:i/>
          <w:sz w:val="22"/>
          <w:szCs w:val="22"/>
          <w:lang w:val="it-IT"/>
        </w:rPr>
        <w:t>(</w:t>
      </w:r>
      <w:r>
        <w:rPr>
          <w:b/>
          <w:i/>
          <w:color w:val="2E74B5"/>
          <w:lang w:val="it-IT"/>
        </w:rPr>
        <w:t xml:space="preserve">nel caso di raggruppamento temporaneo </w:t>
      </w:r>
      <w:r>
        <w:rPr>
          <w:b/>
          <w:i/>
          <w:color w:val="2E74B5"/>
          <w:u w:val="single"/>
          <w:lang w:val="it-IT"/>
        </w:rPr>
        <w:t>costituito</w:t>
      </w:r>
      <w:r>
        <w:rPr>
          <w:i/>
          <w:sz w:val="22"/>
          <w:szCs w:val="22"/>
          <w:lang w:val="it-IT"/>
        </w:rPr>
        <w:t>)</w:t>
      </w:r>
    </w:p>
    <w:p w14:paraId="28B61640"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color w:val="000000"/>
          <w:sz w:val="22"/>
          <w:szCs w:val="22"/>
        </w:rPr>
        <w:t xml:space="preserve"> copia scannerizzata del mandato collettivo speciale con rappresentanza, conferito alla mandataria per atto pubblico o scrittura privata autenticata con indicazione del soggetto designato quale mandatario. </w:t>
      </w:r>
    </w:p>
    <w:p w14:paraId="6C805EE7" w14:textId="77777777" w:rsidR="00017D5D" w:rsidRDefault="00017D5D" w:rsidP="00017D5D">
      <w:pPr>
        <w:widowControl w:val="0"/>
        <w:tabs>
          <w:tab w:val="left" w:pos="851"/>
          <w:tab w:val="left" w:pos="8496"/>
          <w:tab w:val="left" w:pos="9214"/>
        </w:tabs>
        <w:autoSpaceDE w:val="0"/>
        <w:autoSpaceDN w:val="0"/>
        <w:adjustRightInd w:val="0"/>
        <w:jc w:val="both"/>
        <w:rPr>
          <w:b/>
          <w:color w:val="000000"/>
          <w:sz w:val="22"/>
          <w:szCs w:val="22"/>
          <w:u w:val="single"/>
        </w:rPr>
      </w:pPr>
    </w:p>
    <w:p w14:paraId="13C5B2F7"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componenti del costituito RTI partecipano alla presente gara ed eseguiranno le prestazioni oggetto della gara secondo le percentuali suindicate;</w:t>
      </w:r>
    </w:p>
    <w:p w14:paraId="226F68B3"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271072FF"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che nessun soggetto indicato per l’esecuzione del servizio partecipa alla gara medesima in altra forma, neppure individuale;</w:t>
      </w:r>
    </w:p>
    <w:p w14:paraId="3D185D8E" w14:textId="77777777" w:rsidR="00017D5D" w:rsidRDefault="00017D5D" w:rsidP="00017D5D">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AC9DDE9"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raggruppamento temporaneo e di impegnarsi a rispettare tutte le norme vigenti in materia.</w:t>
      </w:r>
    </w:p>
    <w:p w14:paraId="5D531EDE" w14:textId="77777777" w:rsidR="00017D5D" w:rsidRDefault="00017D5D" w:rsidP="00017D5D">
      <w:pPr>
        <w:pStyle w:val="Rientrocorpodeltesto"/>
        <w:widowControl w:val="0"/>
        <w:tabs>
          <w:tab w:val="left" w:pos="0"/>
          <w:tab w:val="left" w:pos="1276"/>
          <w:tab w:val="left" w:pos="9214"/>
        </w:tabs>
        <w:spacing w:after="0"/>
        <w:ind w:left="0"/>
        <w:jc w:val="both"/>
        <w:rPr>
          <w:b/>
          <w:sz w:val="16"/>
          <w:szCs w:val="16"/>
        </w:rPr>
      </w:pPr>
    </w:p>
    <w:p w14:paraId="58D401CA" w14:textId="77777777" w:rsidR="00017D5D" w:rsidRDefault="00017D5D" w:rsidP="00F9192D">
      <w:pPr>
        <w:pStyle w:val="sche3"/>
        <w:numPr>
          <w:ilvl w:val="0"/>
          <w:numId w:val="4"/>
        </w:numPr>
        <w:tabs>
          <w:tab w:val="left" w:pos="0"/>
        </w:tabs>
        <w:spacing w:line="360" w:lineRule="auto"/>
        <w:rPr>
          <w:b/>
          <w:i/>
          <w:lang w:val="it-IT"/>
        </w:rPr>
      </w:pPr>
      <w:r>
        <w:rPr>
          <w:b/>
          <w:i/>
          <w:lang w:val="it-IT"/>
        </w:rPr>
        <w:t>(</w:t>
      </w:r>
      <w:r>
        <w:rPr>
          <w:b/>
          <w:i/>
          <w:color w:val="2E74B5"/>
          <w:lang w:val="it-IT"/>
        </w:rPr>
        <w:t>nel caso di consorzio ordinario di concorrenti o GEIE costituiti</w:t>
      </w:r>
      <w:r>
        <w:rPr>
          <w:b/>
          <w:i/>
          <w:lang w:val="it-IT"/>
        </w:rPr>
        <w:t>)</w:t>
      </w:r>
    </w:p>
    <w:p w14:paraId="585585BD" w14:textId="77777777" w:rsidR="00017D5D" w:rsidRDefault="00017D5D" w:rsidP="00017D5D">
      <w:pPr>
        <w:widowControl w:val="0"/>
        <w:tabs>
          <w:tab w:val="left" w:pos="851"/>
          <w:tab w:val="left" w:pos="8496"/>
          <w:tab w:val="left" w:pos="9214"/>
        </w:tabs>
        <w:autoSpaceDE w:val="0"/>
        <w:autoSpaceDN w:val="0"/>
        <w:adjustRightInd w:val="0"/>
        <w:jc w:val="both"/>
        <w:rPr>
          <w:color w:val="000000"/>
          <w:sz w:val="22"/>
          <w:szCs w:val="22"/>
        </w:rPr>
      </w:pPr>
      <w:r>
        <w:rPr>
          <w:b/>
          <w:color w:val="000000"/>
          <w:sz w:val="22"/>
          <w:szCs w:val="22"/>
          <w:u w:val="single"/>
        </w:rPr>
        <w:t>ALLEGA</w:t>
      </w:r>
      <w:r>
        <w:rPr>
          <w:b/>
          <w:color w:val="000000"/>
          <w:sz w:val="22"/>
          <w:szCs w:val="22"/>
        </w:rPr>
        <w:t xml:space="preserve"> </w:t>
      </w:r>
      <w:r>
        <w:rPr>
          <w:color w:val="000000"/>
          <w:sz w:val="22"/>
          <w:szCs w:val="22"/>
        </w:rPr>
        <w:t xml:space="preserve">atto costitutivo e statuto del consorzio o GEIE in copia scannerizzata con indicazione del soggetto designato quale capogruppo. </w:t>
      </w:r>
    </w:p>
    <w:p w14:paraId="63F877F4" w14:textId="77777777" w:rsidR="00017D5D" w:rsidRDefault="00017D5D" w:rsidP="00017D5D">
      <w:pPr>
        <w:pStyle w:val="Default"/>
        <w:widowControl w:val="0"/>
        <w:ind w:left="426"/>
        <w:jc w:val="both"/>
        <w:rPr>
          <w:rFonts w:ascii="Times New Roman" w:hAnsi="Times New Roman" w:cs="Times New Roman"/>
          <w:sz w:val="16"/>
          <w:szCs w:val="16"/>
        </w:rPr>
      </w:pPr>
    </w:p>
    <w:p w14:paraId="4E1EB2B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i </w:t>
      </w:r>
      <w:r>
        <w:rPr>
          <w:sz w:val="22"/>
          <w:szCs w:val="22"/>
        </w:rPr>
        <w:t xml:space="preserve">componenti del costituito consorzio o GEIE partecipano alla presente gara ed eseguiranno le prestazioni oggetto della gara secondo le percentuali suindicate; </w:t>
      </w:r>
    </w:p>
    <w:p w14:paraId="0ABBFA78"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68848018"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color w:val="000000"/>
          <w:sz w:val="22"/>
          <w:szCs w:val="22"/>
        </w:rPr>
        <w:t xml:space="preserve">che nessun soggetto indicato per l’esecuzione del servizio partecipa alla gara medesima in altra forma, neppure individuale; </w:t>
      </w:r>
    </w:p>
    <w:p w14:paraId="3E3302E4"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4602CD6E" w14:textId="77777777" w:rsidR="00017D5D" w:rsidRDefault="00017D5D" w:rsidP="00017D5D">
      <w:pPr>
        <w:widowControl w:val="0"/>
        <w:numPr>
          <w:ilvl w:val="0"/>
          <w:numId w:val="14"/>
        </w:numPr>
        <w:tabs>
          <w:tab w:val="left" w:pos="284"/>
        </w:tabs>
        <w:autoSpaceDE w:val="0"/>
        <w:autoSpaceDN w:val="0"/>
        <w:adjustRightInd w:val="0"/>
        <w:ind w:left="284" w:hanging="284"/>
        <w:jc w:val="both"/>
        <w:rPr>
          <w:color w:val="000000"/>
          <w:sz w:val="22"/>
          <w:szCs w:val="22"/>
        </w:rPr>
      </w:pPr>
      <w:r>
        <w:rPr>
          <w:sz w:val="22"/>
          <w:szCs w:val="22"/>
        </w:rPr>
        <w:t>si impegna a non modificare successivamente la composizione del consorzio o GEIE e di impegnarsi a rispettare tutte le norme vigenti in materia</w:t>
      </w:r>
    </w:p>
    <w:p w14:paraId="748FBE50" w14:textId="77777777" w:rsidR="00017D5D" w:rsidRDefault="00017D5D" w:rsidP="00017D5D">
      <w:pPr>
        <w:pStyle w:val="Rientrocorpodeltesto"/>
        <w:widowControl w:val="0"/>
        <w:tabs>
          <w:tab w:val="left" w:pos="1276"/>
          <w:tab w:val="left" w:pos="9214"/>
        </w:tabs>
        <w:ind w:left="0" w:hanging="567"/>
        <w:rPr>
          <w:b/>
          <w:sz w:val="16"/>
          <w:szCs w:val="16"/>
        </w:rPr>
      </w:pPr>
    </w:p>
    <w:p w14:paraId="4984FC99"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e 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0DDB450A"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 con indicazione dell’organo comune che agisce in rappresentanza della rete</w:t>
      </w:r>
      <w:r>
        <w:rPr>
          <w:sz w:val="22"/>
          <w:szCs w:val="22"/>
          <w:lang w:val="it-IT" w:eastAsia="en-US"/>
        </w:rPr>
        <w:t>;</w:t>
      </w:r>
    </w:p>
    <w:p w14:paraId="2FF440BD"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48645DAA" w14:textId="77777777" w:rsidR="00017D5D" w:rsidRDefault="00017D5D" w:rsidP="00017D5D">
      <w:pPr>
        <w:pStyle w:val="Rientrocorpodeltesto"/>
        <w:widowControl w:val="0"/>
        <w:numPr>
          <w:ilvl w:val="0"/>
          <w:numId w:val="18"/>
        </w:numPr>
        <w:tabs>
          <w:tab w:val="left" w:pos="284"/>
        </w:tabs>
        <w:ind w:left="284" w:hanging="284"/>
        <w:jc w:val="both"/>
        <w:rPr>
          <w:sz w:val="22"/>
          <w:szCs w:val="22"/>
        </w:rPr>
      </w:pPr>
      <w:r>
        <w:rPr>
          <w:sz w:val="22"/>
          <w:szCs w:val="22"/>
        </w:rPr>
        <w:t xml:space="preserve">che </w:t>
      </w:r>
      <w:r>
        <w:rPr>
          <w:sz w:val="22"/>
          <w:szCs w:val="22"/>
          <w:lang w:val="it-IT"/>
        </w:rPr>
        <w:t xml:space="preserve">la rete concorre </w:t>
      </w:r>
      <w:r>
        <w:rPr>
          <w:sz w:val="22"/>
          <w:szCs w:val="22"/>
        </w:rPr>
        <w:t xml:space="preserve">per </w:t>
      </w:r>
      <w:r>
        <w:rPr>
          <w:sz w:val="22"/>
          <w:szCs w:val="22"/>
          <w:lang w:val="it-IT"/>
        </w:rPr>
        <w:t xml:space="preserve">le seguenti imprese </w:t>
      </w:r>
      <w:r>
        <w:rPr>
          <w:i/>
          <w:sz w:val="22"/>
          <w:szCs w:val="22"/>
        </w:rPr>
        <w:t>(indicare la ragione sociale, la forma giuridica e la sede legale di ciascun consorziato</w:t>
      </w:r>
      <w:r>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17D5D" w14:paraId="5EC9D5F1" w14:textId="77777777" w:rsidTr="00017D5D">
        <w:trPr>
          <w:trHeight w:val="699"/>
        </w:trPr>
        <w:tc>
          <w:tcPr>
            <w:tcW w:w="9463" w:type="dxa"/>
            <w:tcBorders>
              <w:top w:val="single" w:sz="4" w:space="0" w:color="auto"/>
              <w:left w:val="single" w:sz="4" w:space="0" w:color="auto"/>
              <w:bottom w:val="single" w:sz="4" w:space="0" w:color="auto"/>
              <w:right w:val="single" w:sz="4" w:space="0" w:color="auto"/>
            </w:tcBorders>
            <w:hideMark/>
          </w:tcPr>
          <w:p w14:paraId="4D6A15C7" w14:textId="77777777" w:rsidR="00017D5D" w:rsidRDefault="00017D5D">
            <w:pPr>
              <w:pStyle w:val="Rientrocorpodeltesto"/>
              <w:widowControl w:val="0"/>
              <w:tabs>
                <w:tab w:val="left" w:pos="1276"/>
                <w:tab w:val="left" w:pos="9214"/>
              </w:tabs>
              <w:spacing w:after="0" w:line="360" w:lineRule="auto"/>
              <w:ind w:left="0"/>
              <w:jc w:val="both"/>
              <w:rPr>
                <w:sz w:val="22"/>
                <w:szCs w:val="22"/>
                <w:lang w:val="it-IT" w:eastAsia="it-IT"/>
              </w:rPr>
            </w:pPr>
            <w:r>
              <w:rPr>
                <w:b/>
                <w:sz w:val="22"/>
                <w:szCs w:val="22"/>
                <w:lang w:val="it-IT" w:eastAsia="it-IT"/>
              </w:rPr>
              <w:t xml:space="preserve">        Ragione sociale                                  Forma giuridica                                       Sede legale</w:t>
            </w:r>
          </w:p>
          <w:p w14:paraId="79D2570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________________________________________________________________________________</w:t>
            </w:r>
          </w:p>
          <w:p w14:paraId="156151F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_______________________________________________________________________________</w:t>
            </w:r>
          </w:p>
          <w:p w14:paraId="5191D049"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______________________________________________________________________________</w:t>
            </w:r>
          </w:p>
          <w:p w14:paraId="61F067C5" w14:textId="77777777" w:rsidR="00017D5D" w:rsidRDefault="00017D5D">
            <w:pPr>
              <w:pStyle w:val="Rientrocorpodeltesto"/>
              <w:widowControl w:val="0"/>
              <w:numPr>
                <w:ilvl w:val="0"/>
                <w:numId w:val="10"/>
              </w:numPr>
              <w:tabs>
                <w:tab w:val="num" w:pos="284"/>
                <w:tab w:val="left" w:pos="1276"/>
                <w:tab w:val="left" w:pos="9214"/>
              </w:tabs>
              <w:spacing w:after="0" w:line="360" w:lineRule="auto"/>
              <w:ind w:left="284" w:hanging="284"/>
              <w:jc w:val="both"/>
              <w:rPr>
                <w:sz w:val="22"/>
                <w:szCs w:val="22"/>
                <w:lang w:val="it-IT" w:eastAsia="it-IT"/>
              </w:rPr>
            </w:pPr>
            <w:r>
              <w:rPr>
                <w:sz w:val="22"/>
                <w:szCs w:val="22"/>
                <w:lang w:val="it-IT" w:eastAsia="it-IT"/>
              </w:rPr>
              <w:t xml:space="preserve">______________________________________________________________________________ </w:t>
            </w:r>
          </w:p>
        </w:tc>
      </w:tr>
    </w:tbl>
    <w:p w14:paraId="0021758B" w14:textId="77777777" w:rsidR="00017D5D" w:rsidRDefault="00017D5D" w:rsidP="00017D5D">
      <w:pPr>
        <w:widowControl w:val="0"/>
        <w:tabs>
          <w:tab w:val="left" w:pos="284"/>
        </w:tabs>
        <w:autoSpaceDE w:val="0"/>
        <w:autoSpaceDN w:val="0"/>
        <w:adjustRightInd w:val="0"/>
        <w:ind w:left="284"/>
        <w:jc w:val="both"/>
        <w:rPr>
          <w:color w:val="000000"/>
          <w:sz w:val="16"/>
          <w:szCs w:val="16"/>
        </w:rPr>
      </w:pPr>
    </w:p>
    <w:p w14:paraId="1EA6F3B2"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05DFAEDD" w14:textId="77777777" w:rsidR="00017D5D" w:rsidRDefault="00017D5D" w:rsidP="00017D5D">
      <w:pPr>
        <w:pStyle w:val="Rientrocorpodeltesto"/>
        <w:widowControl w:val="0"/>
        <w:tabs>
          <w:tab w:val="left" w:pos="0"/>
        </w:tabs>
        <w:spacing w:after="0"/>
        <w:ind w:left="0"/>
        <w:jc w:val="both"/>
        <w:rPr>
          <w:sz w:val="16"/>
          <w:szCs w:val="16"/>
        </w:rPr>
      </w:pPr>
    </w:p>
    <w:p w14:paraId="714402D0"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con </w:t>
      </w:r>
      <w:proofErr w:type="spellStart"/>
      <w:r>
        <w:rPr>
          <w:b/>
          <w:i/>
          <w:color w:val="2E74B5"/>
          <w:u w:val="single"/>
          <w:lang w:eastAsia="en-US"/>
        </w:rPr>
        <w:t>potere</w:t>
      </w:r>
      <w:proofErr w:type="spellEnd"/>
      <w:r>
        <w:rPr>
          <w:b/>
          <w:i/>
          <w:color w:val="2E74B5"/>
          <w:u w:val="single"/>
          <w:lang w:eastAsia="en-US"/>
        </w:rPr>
        <w:t xml:space="preserve"> </w:t>
      </w:r>
      <w:r>
        <w:rPr>
          <w:b/>
          <w:i/>
          <w:color w:val="2E74B5"/>
          <w:u w:val="single"/>
          <w:lang w:eastAsia="en-US"/>
        </w:rPr>
        <w:lastRenderedPageBreak/>
        <w:t xml:space="preserve">di </w:t>
      </w:r>
      <w:proofErr w:type="spellStart"/>
      <w:r>
        <w:rPr>
          <w:b/>
          <w:i/>
          <w:color w:val="2E74B5"/>
          <w:u w:val="single"/>
          <w:lang w:eastAsia="en-US"/>
        </w:rPr>
        <w:t>rappresentanza</w:t>
      </w:r>
      <w:proofErr w:type="spellEnd"/>
      <w:r>
        <w:rPr>
          <w:b/>
          <w:i/>
          <w:color w:val="2E74B5"/>
          <w:u w:val="single"/>
          <w:lang w:eastAsia="en-US"/>
        </w:rPr>
        <w:t xml:space="preserve"> </w:t>
      </w:r>
      <w:r>
        <w:rPr>
          <w:b/>
          <w:i/>
          <w:color w:val="2E74B5"/>
          <w:u w:val="single"/>
          <w:lang w:val="it-IT" w:eastAsia="en-US"/>
        </w:rPr>
        <w:t xml:space="preserve">ma è priva </w:t>
      </w:r>
      <w:r>
        <w:rPr>
          <w:b/>
          <w:i/>
          <w:color w:val="2E74B5"/>
          <w:u w:val="single"/>
          <w:lang w:eastAsia="en-US"/>
        </w:rPr>
        <w:t xml:space="preserve">di </w:t>
      </w:r>
      <w:proofErr w:type="spellStart"/>
      <w:r>
        <w:rPr>
          <w:b/>
          <w:i/>
          <w:color w:val="2E74B5"/>
          <w:u w:val="single"/>
          <w:lang w:eastAsia="en-US"/>
        </w:rPr>
        <w:t>soggettività</w:t>
      </w:r>
      <w:proofErr w:type="spellEnd"/>
      <w:r>
        <w:rPr>
          <w:b/>
          <w:i/>
          <w:color w:val="2E74B5"/>
          <w:u w:val="single"/>
          <w:lang w:eastAsia="en-US"/>
        </w:rPr>
        <w:t xml:space="preserve"> </w:t>
      </w:r>
      <w:proofErr w:type="spellStart"/>
      <w:r>
        <w:rPr>
          <w:b/>
          <w:i/>
          <w:color w:val="2E74B5"/>
          <w:u w:val="single"/>
          <w:lang w:eastAsia="en-US"/>
        </w:rPr>
        <w:t>giuridica</w:t>
      </w:r>
      <w:proofErr w:type="spellEnd"/>
      <w:r>
        <w:rPr>
          <w:sz w:val="22"/>
          <w:szCs w:val="22"/>
          <w:lang w:val="it-IT" w:eastAsia="en-US"/>
        </w:rPr>
        <w:t>)</w:t>
      </w:r>
    </w:p>
    <w:p w14:paraId="592CDE0C"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recante il mandato collettivo irrevocabile con rappresentanza conferito alla impresa mandataria, con l’indicazione del soggetto designato quale mandatario e delle </w:t>
      </w:r>
      <w:r>
        <w:rPr>
          <w:sz w:val="22"/>
          <w:szCs w:val="22"/>
          <w:lang w:val="it-IT" w:eastAsia="en-US"/>
        </w:rPr>
        <w:t>percentuali</w:t>
      </w:r>
      <w:r>
        <w:rPr>
          <w:sz w:val="22"/>
          <w:szCs w:val="22"/>
          <w:lang w:eastAsia="en-US"/>
        </w:rPr>
        <w:t xml:space="preserve"> </w:t>
      </w:r>
      <w:r>
        <w:rPr>
          <w:sz w:val="22"/>
          <w:szCs w:val="22"/>
          <w:lang w:val="it-IT" w:eastAsia="en-US"/>
        </w:rPr>
        <w:t>delle prestazioni</w:t>
      </w:r>
      <w:r>
        <w:rPr>
          <w:sz w:val="22"/>
          <w:szCs w:val="22"/>
          <w:lang w:eastAsia="en-US"/>
        </w:rPr>
        <w:t xml:space="preserve"> che saranno eseguite dai singoli operatori economici aggregati in rete</w:t>
      </w:r>
      <w:r>
        <w:rPr>
          <w:sz w:val="22"/>
          <w:szCs w:val="22"/>
          <w:lang w:val="it-IT" w:eastAsia="en-US"/>
        </w:rPr>
        <w:t>;</w:t>
      </w:r>
    </w:p>
    <w:p w14:paraId="294F4F32" w14:textId="77777777" w:rsidR="00017D5D" w:rsidRDefault="00017D5D" w:rsidP="00017D5D">
      <w:pPr>
        <w:pStyle w:val="Rientrocorpodeltesto"/>
        <w:widowControl w:val="0"/>
        <w:tabs>
          <w:tab w:val="left" w:pos="0"/>
        </w:tabs>
        <w:spacing w:after="0"/>
        <w:ind w:left="0"/>
        <w:jc w:val="both"/>
        <w:rPr>
          <w:sz w:val="16"/>
          <w:szCs w:val="16"/>
          <w:lang w:val="it-IT" w:eastAsia="en-US"/>
        </w:rPr>
      </w:pPr>
    </w:p>
    <w:p w14:paraId="629E0D06" w14:textId="77777777" w:rsidR="00017D5D" w:rsidRDefault="00017D5D" w:rsidP="00017D5D">
      <w:pPr>
        <w:widowControl w:val="0"/>
        <w:numPr>
          <w:ilvl w:val="0"/>
          <w:numId w:val="14"/>
        </w:numPr>
        <w:tabs>
          <w:tab w:val="left" w:pos="284"/>
        </w:tabs>
        <w:autoSpaceDE w:val="0"/>
        <w:autoSpaceDN w:val="0"/>
        <w:adjustRightInd w:val="0"/>
        <w:ind w:left="284" w:hanging="284"/>
        <w:jc w:val="both"/>
        <w:rPr>
          <w:sz w:val="22"/>
          <w:szCs w:val="22"/>
          <w:lang w:eastAsia="x-none"/>
        </w:rPr>
      </w:pPr>
      <w:r>
        <w:rPr>
          <w:color w:val="000000"/>
          <w:sz w:val="22"/>
          <w:szCs w:val="22"/>
        </w:rPr>
        <w:t xml:space="preserve">che le quote di partecipazione all’aggregazione e le quote di esecuzione che verranno assunte dalle imprese di rete sono quelle suindicate. </w:t>
      </w:r>
    </w:p>
    <w:p w14:paraId="6466938B" w14:textId="77777777" w:rsidR="00017D5D" w:rsidRDefault="00017D5D" w:rsidP="00017D5D">
      <w:pPr>
        <w:widowControl w:val="0"/>
        <w:tabs>
          <w:tab w:val="left" w:pos="284"/>
        </w:tabs>
        <w:autoSpaceDE w:val="0"/>
        <w:autoSpaceDN w:val="0"/>
        <w:adjustRightInd w:val="0"/>
        <w:ind w:left="284"/>
        <w:jc w:val="both"/>
        <w:rPr>
          <w:sz w:val="16"/>
          <w:szCs w:val="16"/>
          <w:lang w:eastAsia="x-none"/>
        </w:rPr>
      </w:pPr>
    </w:p>
    <w:p w14:paraId="4E3718B5" w14:textId="77777777" w:rsidR="00017D5D" w:rsidRDefault="00017D5D" w:rsidP="00F9192D">
      <w:pPr>
        <w:pStyle w:val="sche3"/>
        <w:numPr>
          <w:ilvl w:val="0"/>
          <w:numId w:val="4"/>
        </w:numPr>
        <w:tabs>
          <w:tab w:val="left" w:pos="0"/>
        </w:tabs>
        <w:spacing w:line="360" w:lineRule="auto"/>
        <w:rPr>
          <w:sz w:val="22"/>
          <w:szCs w:val="22"/>
        </w:rPr>
      </w:pPr>
      <w:r>
        <w:rPr>
          <w:bCs/>
          <w:iCs/>
          <w:spacing w:val="-2"/>
          <w:sz w:val="22"/>
          <w:szCs w:val="22"/>
          <w:lang w:val="it-IT" w:eastAsia="en-US"/>
        </w:rPr>
        <w:t>(</w:t>
      </w:r>
      <w:r>
        <w:rPr>
          <w:b/>
          <w:bCs/>
          <w:i/>
          <w:iCs/>
          <w:color w:val="2E74B5"/>
          <w:spacing w:val="-2"/>
          <w:lang w:val="it-IT" w:eastAsia="en-US"/>
        </w:rPr>
        <w:t>ne</w:t>
      </w:r>
      <w:r>
        <w:rPr>
          <w:b/>
          <w:bCs/>
          <w:i/>
          <w:iCs/>
          <w:color w:val="2E74B5"/>
          <w:spacing w:val="-2"/>
          <w:lang w:eastAsia="en-US"/>
        </w:rPr>
        <w:t xml:space="preserve">l </w:t>
      </w:r>
      <w:proofErr w:type="spellStart"/>
      <w:r>
        <w:rPr>
          <w:b/>
          <w:bCs/>
          <w:i/>
          <w:iCs/>
          <w:color w:val="2E74B5"/>
          <w:spacing w:val="-2"/>
          <w:lang w:eastAsia="en-US"/>
        </w:rPr>
        <w:t>caso</w:t>
      </w:r>
      <w:proofErr w:type="spellEnd"/>
      <w:r>
        <w:rPr>
          <w:b/>
          <w:bCs/>
          <w:i/>
          <w:iCs/>
          <w:color w:val="2E74B5"/>
          <w:spacing w:val="-2"/>
          <w:lang w:eastAsia="en-US"/>
        </w:rPr>
        <w:t xml:space="preserve"> di </w:t>
      </w:r>
      <w:proofErr w:type="spellStart"/>
      <w:r>
        <w:rPr>
          <w:b/>
          <w:bCs/>
          <w:i/>
          <w:iCs/>
          <w:color w:val="2E74B5"/>
          <w:spacing w:val="-2"/>
          <w:lang w:eastAsia="en-US"/>
        </w:rPr>
        <w:t>aggregazioni</w:t>
      </w:r>
      <w:proofErr w:type="spellEnd"/>
      <w:r>
        <w:rPr>
          <w:b/>
          <w:bCs/>
          <w:i/>
          <w:iCs/>
          <w:color w:val="2E74B5"/>
          <w:spacing w:val="-2"/>
          <w:lang w:eastAsia="en-US"/>
        </w:rPr>
        <w:t xml:space="preserve"> di </w:t>
      </w:r>
      <w:proofErr w:type="spellStart"/>
      <w:r>
        <w:rPr>
          <w:b/>
          <w:bCs/>
          <w:i/>
          <w:iCs/>
          <w:color w:val="2E74B5"/>
          <w:spacing w:val="-2"/>
          <w:lang w:eastAsia="en-US"/>
        </w:rPr>
        <w:t>imprese</w:t>
      </w:r>
      <w:proofErr w:type="spellEnd"/>
      <w:r>
        <w:rPr>
          <w:b/>
          <w:bCs/>
          <w:i/>
          <w:iCs/>
          <w:color w:val="2E74B5"/>
          <w:spacing w:val="-2"/>
          <w:lang w:eastAsia="en-US"/>
        </w:rPr>
        <w:t xml:space="preserve"> </w:t>
      </w:r>
      <w:proofErr w:type="spellStart"/>
      <w:r>
        <w:rPr>
          <w:b/>
          <w:bCs/>
          <w:i/>
          <w:iCs/>
          <w:color w:val="2E74B5"/>
          <w:spacing w:val="-2"/>
          <w:lang w:eastAsia="en-US"/>
        </w:rPr>
        <w:t>aderenti</w:t>
      </w:r>
      <w:proofErr w:type="spellEnd"/>
      <w:r>
        <w:rPr>
          <w:b/>
          <w:bCs/>
          <w:i/>
          <w:iCs/>
          <w:color w:val="2E74B5"/>
          <w:spacing w:val="-2"/>
          <w:lang w:eastAsia="en-US"/>
        </w:rPr>
        <w:t xml:space="preserve"> al </w:t>
      </w:r>
      <w:proofErr w:type="spellStart"/>
      <w:r>
        <w:rPr>
          <w:b/>
          <w:bCs/>
          <w:i/>
          <w:iCs/>
          <w:color w:val="2E74B5"/>
          <w:spacing w:val="-2"/>
          <w:lang w:eastAsia="en-US"/>
        </w:rPr>
        <w:t>contratto</w:t>
      </w:r>
      <w:proofErr w:type="spellEnd"/>
      <w:r>
        <w:rPr>
          <w:b/>
          <w:bCs/>
          <w:i/>
          <w:iCs/>
          <w:color w:val="2E74B5"/>
          <w:spacing w:val="-2"/>
          <w:lang w:eastAsia="en-US"/>
        </w:rPr>
        <w:t xml:space="preserve"> di rete: </w:t>
      </w:r>
      <w:r>
        <w:rPr>
          <w:b/>
          <w:i/>
          <w:color w:val="2E74B5"/>
          <w:u w:val="single"/>
          <w:lang w:eastAsia="en-US"/>
        </w:rPr>
        <w:t xml:space="preserve">se la rete è </w:t>
      </w:r>
      <w:proofErr w:type="spellStart"/>
      <w:r>
        <w:rPr>
          <w:b/>
          <w:i/>
          <w:color w:val="2E74B5"/>
          <w:u w:val="single"/>
          <w:lang w:eastAsia="en-US"/>
        </w:rPr>
        <w:t>dotata</w:t>
      </w:r>
      <w:proofErr w:type="spellEnd"/>
      <w:r>
        <w:rPr>
          <w:b/>
          <w:i/>
          <w:color w:val="2E74B5"/>
          <w:u w:val="single"/>
          <w:lang w:eastAsia="en-US"/>
        </w:rPr>
        <w:t xml:space="preserve"> di un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r>
        <w:rPr>
          <w:b/>
          <w:i/>
          <w:color w:val="2E74B5"/>
          <w:u w:val="single"/>
          <w:lang w:val="it-IT" w:eastAsia="en-US"/>
        </w:rPr>
        <w:t xml:space="preserve">privo del </w:t>
      </w:r>
      <w:proofErr w:type="spellStart"/>
      <w:r>
        <w:rPr>
          <w:b/>
          <w:i/>
          <w:color w:val="2E74B5"/>
          <w:u w:val="single"/>
          <w:lang w:eastAsia="en-US"/>
        </w:rPr>
        <w:t>potere</w:t>
      </w:r>
      <w:proofErr w:type="spellEnd"/>
      <w:r>
        <w:rPr>
          <w:b/>
          <w:i/>
          <w:color w:val="2E74B5"/>
          <w:u w:val="single"/>
          <w:lang w:eastAsia="en-US"/>
        </w:rPr>
        <w:t xml:space="preserve"> di </w:t>
      </w:r>
      <w:proofErr w:type="spellStart"/>
      <w:r>
        <w:rPr>
          <w:b/>
          <w:i/>
          <w:color w:val="2E74B5"/>
          <w:u w:val="single"/>
          <w:lang w:eastAsia="en-US"/>
        </w:rPr>
        <w:t>rappresentanza</w:t>
      </w:r>
      <w:proofErr w:type="spellEnd"/>
      <w:r>
        <w:rPr>
          <w:b/>
          <w:i/>
          <w:color w:val="2E74B5"/>
          <w:u w:val="single"/>
          <w:lang w:eastAsia="en-US"/>
        </w:rPr>
        <w:t xml:space="preserve"> o se la rete è </w:t>
      </w:r>
      <w:proofErr w:type="spellStart"/>
      <w:r>
        <w:rPr>
          <w:b/>
          <w:i/>
          <w:color w:val="2E74B5"/>
          <w:u w:val="single"/>
          <w:lang w:eastAsia="en-US"/>
        </w:rPr>
        <w:t>sprovvista</w:t>
      </w:r>
      <w:proofErr w:type="spellEnd"/>
      <w:r>
        <w:rPr>
          <w:b/>
          <w:i/>
          <w:color w:val="2E74B5"/>
          <w:u w:val="single"/>
          <w:lang w:eastAsia="en-US"/>
        </w:rPr>
        <w:t xml:space="preserve"> di </w:t>
      </w:r>
      <w:proofErr w:type="spellStart"/>
      <w:r>
        <w:rPr>
          <w:b/>
          <w:i/>
          <w:color w:val="2E74B5"/>
          <w:u w:val="single"/>
          <w:lang w:eastAsia="en-US"/>
        </w:rPr>
        <w:t>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w:t>
      </w:r>
      <w:proofErr w:type="spellStart"/>
      <w:r>
        <w:rPr>
          <w:b/>
          <w:i/>
          <w:color w:val="2E74B5"/>
          <w:u w:val="single"/>
          <w:lang w:eastAsia="en-US"/>
        </w:rPr>
        <w:t>ovvero</w:t>
      </w:r>
      <w:proofErr w:type="spellEnd"/>
      <w:r>
        <w:rPr>
          <w:b/>
          <w:i/>
          <w:color w:val="2E74B5"/>
          <w:u w:val="single"/>
          <w:lang w:eastAsia="en-US"/>
        </w:rPr>
        <w:t xml:space="preserve">, se </w:t>
      </w:r>
      <w:proofErr w:type="spellStart"/>
      <w:r>
        <w:rPr>
          <w:b/>
          <w:i/>
          <w:color w:val="2E74B5"/>
          <w:u w:val="single"/>
          <w:lang w:eastAsia="en-US"/>
        </w:rPr>
        <w:t>l’organo</w:t>
      </w:r>
      <w:proofErr w:type="spellEnd"/>
      <w:r>
        <w:rPr>
          <w:b/>
          <w:i/>
          <w:color w:val="2E74B5"/>
          <w:u w:val="single"/>
          <w:lang w:eastAsia="en-US"/>
        </w:rPr>
        <w:t xml:space="preserve"> </w:t>
      </w:r>
      <w:proofErr w:type="spellStart"/>
      <w:r>
        <w:rPr>
          <w:b/>
          <w:i/>
          <w:color w:val="2E74B5"/>
          <w:u w:val="single"/>
          <w:lang w:eastAsia="en-US"/>
        </w:rPr>
        <w:t>comune</w:t>
      </w:r>
      <w:proofErr w:type="spellEnd"/>
      <w:r>
        <w:rPr>
          <w:b/>
          <w:i/>
          <w:color w:val="2E74B5"/>
          <w:u w:val="single"/>
          <w:lang w:eastAsia="en-US"/>
        </w:rPr>
        <w:t xml:space="preserve"> è </w:t>
      </w:r>
      <w:proofErr w:type="spellStart"/>
      <w:r>
        <w:rPr>
          <w:b/>
          <w:i/>
          <w:color w:val="2E74B5"/>
          <w:u w:val="single"/>
          <w:lang w:eastAsia="en-US"/>
        </w:rPr>
        <w:t>privo</w:t>
      </w:r>
      <w:proofErr w:type="spellEnd"/>
      <w:r>
        <w:rPr>
          <w:b/>
          <w:i/>
          <w:color w:val="2E74B5"/>
          <w:u w:val="single"/>
          <w:lang w:eastAsia="en-US"/>
        </w:rPr>
        <w:t xml:space="preserve"> </w:t>
      </w:r>
      <w:proofErr w:type="spellStart"/>
      <w:r>
        <w:rPr>
          <w:b/>
          <w:i/>
          <w:color w:val="2E74B5"/>
          <w:u w:val="single"/>
          <w:lang w:eastAsia="en-US"/>
        </w:rPr>
        <w:t>dei</w:t>
      </w:r>
      <w:proofErr w:type="spellEnd"/>
      <w:r>
        <w:rPr>
          <w:b/>
          <w:i/>
          <w:color w:val="2E74B5"/>
          <w:u w:val="single"/>
          <w:lang w:eastAsia="en-US"/>
        </w:rPr>
        <w:t xml:space="preserve"> </w:t>
      </w:r>
      <w:proofErr w:type="spellStart"/>
      <w:r>
        <w:rPr>
          <w:b/>
          <w:i/>
          <w:color w:val="2E74B5"/>
          <w:u w:val="single"/>
          <w:lang w:eastAsia="en-US"/>
        </w:rPr>
        <w:t>requisiti</w:t>
      </w:r>
      <w:proofErr w:type="spellEnd"/>
      <w:r>
        <w:rPr>
          <w:b/>
          <w:i/>
          <w:color w:val="2E74B5"/>
          <w:u w:val="single"/>
          <w:lang w:eastAsia="en-US"/>
        </w:rPr>
        <w:t xml:space="preserve"> di </w:t>
      </w:r>
      <w:proofErr w:type="spellStart"/>
      <w:r>
        <w:rPr>
          <w:b/>
          <w:i/>
          <w:color w:val="2E74B5"/>
          <w:u w:val="single"/>
          <w:lang w:eastAsia="en-US"/>
        </w:rPr>
        <w:t>qualificazione</w:t>
      </w:r>
      <w:proofErr w:type="spellEnd"/>
      <w:r>
        <w:rPr>
          <w:b/>
          <w:i/>
          <w:color w:val="2E74B5"/>
          <w:u w:val="single"/>
          <w:lang w:eastAsia="en-US"/>
        </w:rPr>
        <w:t xml:space="preserve"> </w:t>
      </w:r>
      <w:proofErr w:type="spellStart"/>
      <w:r>
        <w:rPr>
          <w:b/>
          <w:i/>
          <w:color w:val="2E74B5"/>
          <w:u w:val="single"/>
          <w:lang w:eastAsia="en-US"/>
        </w:rPr>
        <w:t>richiesti</w:t>
      </w:r>
      <w:proofErr w:type="spellEnd"/>
      <w:r>
        <w:rPr>
          <w:sz w:val="22"/>
          <w:szCs w:val="22"/>
          <w:lang w:val="it-IT" w:eastAsia="en-US"/>
        </w:rPr>
        <w:t>)</w:t>
      </w:r>
    </w:p>
    <w:p w14:paraId="32BBB018" w14:textId="77777777" w:rsidR="00017D5D" w:rsidRDefault="00017D5D" w:rsidP="00017D5D">
      <w:pPr>
        <w:pStyle w:val="Rientrocorpodeltesto"/>
        <w:widowControl w:val="0"/>
        <w:tabs>
          <w:tab w:val="left" w:pos="0"/>
        </w:tabs>
        <w:spacing w:after="0"/>
        <w:ind w:left="0"/>
        <w:jc w:val="both"/>
        <w:rPr>
          <w:sz w:val="22"/>
          <w:szCs w:val="22"/>
          <w:lang w:val="it-IT" w:eastAsia="en-US"/>
        </w:rPr>
      </w:pPr>
      <w:r>
        <w:rPr>
          <w:b/>
          <w:sz w:val="22"/>
          <w:szCs w:val="22"/>
          <w:u w:val="single"/>
          <w:lang w:val="it-IT"/>
        </w:rPr>
        <w:t xml:space="preserve">in caso di RTI costituito,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Pr>
          <w:sz w:val="22"/>
          <w:szCs w:val="22"/>
          <w:lang w:eastAsia="en-US"/>
        </w:rPr>
        <w:t xml:space="preserve"> </w:t>
      </w:r>
      <w:r>
        <w:rPr>
          <w:sz w:val="22"/>
          <w:szCs w:val="22"/>
          <w:lang w:val="it-IT" w:eastAsia="en-US"/>
        </w:rPr>
        <w:t xml:space="preserve">nonché il </w:t>
      </w:r>
      <w:r>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Pr>
          <w:b/>
          <w:i/>
          <w:color w:val="2E74B5"/>
          <w:sz w:val="20"/>
          <w:szCs w:val="20"/>
          <w:lang w:val="it-IT"/>
        </w:rPr>
        <w:t>oppure,</w:t>
      </w:r>
      <w:r>
        <w:rPr>
          <w:b/>
          <w:i/>
          <w:color w:val="FF0000"/>
          <w:sz w:val="20"/>
          <w:szCs w:val="20"/>
          <w:lang w:val="it-IT"/>
        </w:rPr>
        <w:t xml:space="preserve"> </w:t>
      </w:r>
      <w:r>
        <w:rPr>
          <w:b/>
          <w:i/>
          <w:color w:val="2E74B5"/>
          <w:sz w:val="20"/>
          <w:szCs w:val="20"/>
          <w:lang w:val="it-IT"/>
        </w:rPr>
        <w:t xml:space="preserve">qualora </w:t>
      </w:r>
      <w:r>
        <w:rPr>
          <w:b/>
          <w:i/>
          <w:color w:val="2E74B5"/>
          <w:sz w:val="20"/>
          <w:szCs w:val="20"/>
          <w:lang w:eastAsia="en-US"/>
        </w:rPr>
        <w:t>il contratto di rete sia stato redatto con mera firma digitale non autenticata ai sensi dell’art. 24 del CAD</w:t>
      </w:r>
      <w:r>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Pr>
          <w:sz w:val="22"/>
          <w:szCs w:val="22"/>
          <w:lang w:eastAsia="en-US"/>
        </w:rPr>
        <w:t xml:space="preserve">andato collettivo </w:t>
      </w:r>
      <w:r>
        <w:rPr>
          <w:sz w:val="22"/>
          <w:szCs w:val="22"/>
          <w:lang w:val="it-IT" w:eastAsia="en-US"/>
        </w:rPr>
        <w:t>nella forma dell’atto pubblico o della scrittura privata autenticata;</w:t>
      </w:r>
    </w:p>
    <w:p w14:paraId="655F687A" w14:textId="77777777" w:rsidR="00017D5D" w:rsidRDefault="00017D5D" w:rsidP="00017D5D">
      <w:pPr>
        <w:pStyle w:val="Rientrocorpodeltesto"/>
        <w:widowControl w:val="0"/>
        <w:tabs>
          <w:tab w:val="left" w:pos="0"/>
        </w:tabs>
        <w:spacing w:after="0"/>
        <w:ind w:left="0"/>
        <w:jc w:val="both"/>
        <w:rPr>
          <w:b/>
          <w:sz w:val="22"/>
          <w:szCs w:val="22"/>
          <w:u w:val="single"/>
          <w:lang w:val="it-IT"/>
        </w:rPr>
      </w:pPr>
      <w:r>
        <w:rPr>
          <w:b/>
          <w:sz w:val="22"/>
          <w:szCs w:val="22"/>
          <w:u w:val="single"/>
          <w:lang w:val="it-IT"/>
        </w:rPr>
        <w:t xml:space="preserve">in caso di RTI costituendo, </w:t>
      </w:r>
      <w:r>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Pr>
          <w:sz w:val="22"/>
          <w:szCs w:val="22"/>
          <w:lang w:eastAsia="en-US"/>
        </w:rPr>
        <w:t>redatto per atto pubblico o scrittura privata autenticata, ovvero per atto firmato digitalmente a norma dell’art. 25 del CAD</w:t>
      </w:r>
      <w:r>
        <w:rPr>
          <w:sz w:val="22"/>
          <w:szCs w:val="22"/>
          <w:lang w:val="it-IT"/>
        </w:rPr>
        <w:t>;</w:t>
      </w:r>
    </w:p>
    <w:p w14:paraId="1837EF68" w14:textId="77777777" w:rsidR="00017D5D" w:rsidRDefault="00017D5D" w:rsidP="00017D5D">
      <w:pPr>
        <w:pStyle w:val="Rientrocorpodeltesto"/>
        <w:widowControl w:val="0"/>
        <w:tabs>
          <w:tab w:val="left" w:pos="0"/>
        </w:tabs>
        <w:spacing w:after="0"/>
        <w:ind w:left="0"/>
        <w:jc w:val="both"/>
        <w:rPr>
          <w:sz w:val="22"/>
          <w:szCs w:val="22"/>
          <w:lang w:val="it-IT"/>
        </w:rPr>
      </w:pPr>
    </w:p>
    <w:p w14:paraId="34E82F84" w14:textId="77777777" w:rsidR="00017D5D" w:rsidRDefault="00017D5D" w:rsidP="00017D5D">
      <w:pPr>
        <w:pStyle w:val="Rientrocorpodeltesto"/>
        <w:widowControl w:val="0"/>
        <w:numPr>
          <w:ilvl w:val="0"/>
          <w:numId w:val="12"/>
        </w:numPr>
        <w:tabs>
          <w:tab w:val="left" w:pos="284"/>
          <w:tab w:val="left" w:pos="9214"/>
        </w:tabs>
        <w:spacing w:after="0"/>
        <w:ind w:left="284" w:hanging="284"/>
        <w:jc w:val="both"/>
        <w:rPr>
          <w:sz w:val="22"/>
          <w:szCs w:val="22"/>
        </w:rPr>
      </w:pPr>
      <w:r>
        <w:rPr>
          <w:sz w:val="22"/>
          <w:szCs w:val="22"/>
        </w:rPr>
        <w:t xml:space="preserve">che, in caso di aggiudicazione, sarà conferito mandato collettivo speciale con rappresentanza o funzioni di </w:t>
      </w:r>
      <w:r>
        <w:rPr>
          <w:b/>
          <w:sz w:val="22"/>
          <w:szCs w:val="22"/>
        </w:rPr>
        <w:t>capogruppo</w:t>
      </w:r>
      <w:r>
        <w:rPr>
          <w:sz w:val="22"/>
          <w:szCs w:val="22"/>
        </w:rPr>
        <w:t xml:space="preserve"> all’impresa </w:t>
      </w:r>
      <w:r>
        <w:rPr>
          <w:sz w:val="22"/>
          <w:szCs w:val="22"/>
          <w:lang w:val="it-IT"/>
        </w:rPr>
        <w:t>………………………………….</w:t>
      </w:r>
      <w:r>
        <w:rPr>
          <w:sz w:val="22"/>
          <w:szCs w:val="22"/>
        </w:rPr>
        <w:t xml:space="preserve"> con sede in</w:t>
      </w:r>
      <w:r>
        <w:rPr>
          <w:sz w:val="22"/>
          <w:szCs w:val="22"/>
          <w:lang w:val="it-IT"/>
        </w:rPr>
        <w:t xml:space="preserve"> ……………………………………</w:t>
      </w:r>
      <w:r>
        <w:rPr>
          <w:sz w:val="22"/>
          <w:szCs w:val="22"/>
        </w:rPr>
        <w:t xml:space="preserve"> e si impegna ad uniformarsi alla disciplina vigente in materia, con riguardo ai raggruppamenti temporanei;</w:t>
      </w:r>
    </w:p>
    <w:p w14:paraId="4A73A069" w14:textId="77777777" w:rsidR="00017D5D" w:rsidRDefault="00017D5D" w:rsidP="00017D5D">
      <w:pPr>
        <w:pStyle w:val="Default"/>
        <w:widowControl w:val="0"/>
        <w:ind w:left="284"/>
        <w:jc w:val="both"/>
        <w:rPr>
          <w:rFonts w:ascii="Times New Roman" w:hAnsi="Times New Roman" w:cs="Times New Roman"/>
          <w:sz w:val="16"/>
          <w:szCs w:val="16"/>
        </w:rPr>
      </w:pPr>
    </w:p>
    <w:p w14:paraId="50DDC498" w14:textId="77777777" w:rsidR="00017D5D" w:rsidRDefault="00017D5D" w:rsidP="00017D5D">
      <w:pPr>
        <w:pStyle w:val="Default"/>
        <w:widowControl w:val="0"/>
        <w:numPr>
          <w:ilvl w:val="0"/>
          <w:numId w:val="16"/>
        </w:numPr>
        <w:tabs>
          <w:tab w:val="left" w:pos="284"/>
        </w:tabs>
        <w:ind w:left="284" w:hanging="284"/>
        <w:jc w:val="both"/>
        <w:rPr>
          <w:rFonts w:ascii="Times New Roman" w:hAnsi="Times New Roman" w:cs="Times New Roman"/>
          <w:sz w:val="22"/>
          <w:szCs w:val="22"/>
        </w:rPr>
      </w:pPr>
      <w:r>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Pr>
          <w:rFonts w:ascii="Times New Roman" w:eastAsia="Times New Roman" w:hAnsi="Times New Roman" w:cs="Times New Roman"/>
          <w:color w:val="auto"/>
          <w:sz w:val="22"/>
          <w:szCs w:val="22"/>
          <w:lang w:eastAsia="x-none"/>
        </w:rPr>
        <w:t xml:space="preserve">del raggruppamento </w:t>
      </w:r>
      <w:r>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Pr>
          <w:rFonts w:ascii="Times New Roman" w:hAnsi="Times New Roman" w:cs="Times New Roman"/>
          <w:sz w:val="22"/>
          <w:szCs w:val="22"/>
        </w:rPr>
        <w:t>.</w:t>
      </w:r>
    </w:p>
    <w:p w14:paraId="66CBDD00" w14:textId="77777777" w:rsidR="00017D5D" w:rsidRDefault="00017D5D" w:rsidP="00017D5D">
      <w:pPr>
        <w:pStyle w:val="sche4"/>
        <w:tabs>
          <w:tab w:val="left" w:pos="0"/>
          <w:tab w:val="left" w:pos="9214"/>
        </w:tabs>
        <w:rPr>
          <w:sz w:val="22"/>
          <w:szCs w:val="22"/>
          <w:lang w:val="it-IT"/>
        </w:rPr>
      </w:pPr>
    </w:p>
    <w:p w14:paraId="35EA246A" w14:textId="77777777" w:rsidR="00017D5D" w:rsidRDefault="00017D5D" w:rsidP="00F9192D">
      <w:pPr>
        <w:pStyle w:val="sche3"/>
        <w:numPr>
          <w:ilvl w:val="0"/>
          <w:numId w:val="4"/>
        </w:numPr>
        <w:tabs>
          <w:tab w:val="left" w:pos="0"/>
        </w:tabs>
        <w:rPr>
          <w:sz w:val="22"/>
          <w:szCs w:val="22"/>
          <w:lang w:val="it-IT"/>
        </w:rPr>
      </w:pPr>
      <w:r>
        <w:rPr>
          <w:sz w:val="22"/>
          <w:szCs w:val="22"/>
        </w:rPr>
        <w:t xml:space="preserve">di </w:t>
      </w:r>
      <w:proofErr w:type="spellStart"/>
      <w:r>
        <w:rPr>
          <w:sz w:val="22"/>
          <w:szCs w:val="22"/>
        </w:rPr>
        <w:t>essere</w:t>
      </w:r>
      <w:proofErr w:type="spellEnd"/>
      <w:r>
        <w:rPr>
          <w:sz w:val="22"/>
          <w:szCs w:val="22"/>
        </w:rPr>
        <w:t xml:space="preserve"> a </w:t>
      </w:r>
      <w:proofErr w:type="spellStart"/>
      <w:r>
        <w:rPr>
          <w:sz w:val="22"/>
          <w:szCs w:val="22"/>
        </w:rPr>
        <w:t>conoscenza</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l’Amministrazione</w:t>
      </w:r>
      <w:proofErr w:type="spellEnd"/>
      <w:r>
        <w:rPr>
          <w:sz w:val="22"/>
          <w:szCs w:val="22"/>
        </w:rPr>
        <w:t xml:space="preserve"> </w:t>
      </w:r>
      <w:proofErr w:type="spellStart"/>
      <w:r>
        <w:rPr>
          <w:sz w:val="22"/>
          <w:szCs w:val="22"/>
        </w:rPr>
        <w:t>aggiudicatrice</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caso</w:t>
      </w:r>
      <w:proofErr w:type="spellEnd"/>
      <w:r>
        <w:rPr>
          <w:sz w:val="22"/>
          <w:szCs w:val="22"/>
        </w:rPr>
        <w:t xml:space="preserve"> </w:t>
      </w:r>
      <w:proofErr w:type="spellStart"/>
      <w:r>
        <w:rPr>
          <w:sz w:val="22"/>
          <w:szCs w:val="22"/>
        </w:rPr>
        <w:t>che</w:t>
      </w:r>
      <w:proofErr w:type="spellEnd"/>
      <w:r>
        <w:rPr>
          <w:sz w:val="22"/>
          <w:szCs w:val="22"/>
        </w:rPr>
        <w:t xml:space="preserve"> </w:t>
      </w:r>
      <w:proofErr w:type="spellStart"/>
      <w:r>
        <w:rPr>
          <w:sz w:val="22"/>
          <w:szCs w:val="22"/>
        </w:rPr>
        <w:t>l’aggiudicatario</w:t>
      </w:r>
      <w:proofErr w:type="spellEnd"/>
      <w:r>
        <w:rPr>
          <w:sz w:val="22"/>
          <w:szCs w:val="22"/>
        </w:rPr>
        <w:t xml:space="preserve"> non </w:t>
      </w:r>
      <w:proofErr w:type="spellStart"/>
      <w:r>
        <w:rPr>
          <w:sz w:val="22"/>
          <w:szCs w:val="22"/>
        </w:rPr>
        <w:t>faccia</w:t>
      </w:r>
      <w:proofErr w:type="spellEnd"/>
      <w:r>
        <w:rPr>
          <w:sz w:val="22"/>
          <w:szCs w:val="22"/>
        </w:rPr>
        <w:t xml:space="preserve"> </w:t>
      </w:r>
      <w:proofErr w:type="spellStart"/>
      <w:r>
        <w:rPr>
          <w:sz w:val="22"/>
          <w:szCs w:val="22"/>
        </w:rPr>
        <w:t>pervenire</w:t>
      </w:r>
      <w:proofErr w:type="spellEnd"/>
      <w:r>
        <w:rPr>
          <w:sz w:val="22"/>
          <w:szCs w:val="22"/>
        </w:rPr>
        <w:t xml:space="preserve"> la </w:t>
      </w:r>
      <w:proofErr w:type="spellStart"/>
      <w:r>
        <w:rPr>
          <w:sz w:val="22"/>
          <w:szCs w:val="22"/>
        </w:rPr>
        <w:t>documentazione</w:t>
      </w:r>
      <w:proofErr w:type="spellEnd"/>
      <w:r>
        <w:rPr>
          <w:sz w:val="22"/>
          <w:szCs w:val="22"/>
        </w:rPr>
        <w:t xml:space="preserve"> </w:t>
      </w:r>
      <w:proofErr w:type="spellStart"/>
      <w:r>
        <w:rPr>
          <w:sz w:val="22"/>
          <w:szCs w:val="22"/>
        </w:rPr>
        <w:t>necessaria</w:t>
      </w:r>
      <w:proofErr w:type="spellEnd"/>
      <w:r>
        <w:rPr>
          <w:sz w:val="22"/>
          <w:szCs w:val="22"/>
        </w:rPr>
        <w:t xml:space="preserve"> per la </w:t>
      </w:r>
      <w:proofErr w:type="spellStart"/>
      <w:r>
        <w:rPr>
          <w:sz w:val="22"/>
          <w:szCs w:val="22"/>
        </w:rPr>
        <w:t>stipula</w:t>
      </w:r>
      <w:proofErr w:type="spellEnd"/>
      <w:r>
        <w:rPr>
          <w:sz w:val="22"/>
          <w:szCs w:val="22"/>
        </w:rPr>
        <w:t xml:space="preserve"> del </w:t>
      </w:r>
      <w:proofErr w:type="spellStart"/>
      <w:r>
        <w:rPr>
          <w:sz w:val="22"/>
          <w:szCs w:val="22"/>
        </w:rPr>
        <w:t>contratto</w:t>
      </w:r>
      <w:proofErr w:type="spellEnd"/>
      <w:r>
        <w:rPr>
          <w:sz w:val="22"/>
          <w:szCs w:val="22"/>
        </w:rPr>
        <w:t xml:space="preserve"> </w:t>
      </w:r>
      <w:proofErr w:type="spellStart"/>
      <w:r>
        <w:rPr>
          <w:sz w:val="22"/>
          <w:szCs w:val="22"/>
        </w:rPr>
        <w:t>nel</w:t>
      </w:r>
      <w:proofErr w:type="spellEnd"/>
      <w:r>
        <w:rPr>
          <w:sz w:val="22"/>
          <w:szCs w:val="22"/>
        </w:rPr>
        <w:t xml:space="preserve"> </w:t>
      </w:r>
      <w:proofErr w:type="spellStart"/>
      <w:r>
        <w:rPr>
          <w:sz w:val="22"/>
          <w:szCs w:val="22"/>
        </w:rPr>
        <w:t>termine</w:t>
      </w:r>
      <w:proofErr w:type="spellEnd"/>
      <w:r>
        <w:rPr>
          <w:sz w:val="22"/>
          <w:szCs w:val="22"/>
        </w:rPr>
        <w:t xml:space="preserve"> di 30 (</w:t>
      </w:r>
      <w:proofErr w:type="spellStart"/>
      <w:r>
        <w:rPr>
          <w:sz w:val="22"/>
          <w:szCs w:val="22"/>
        </w:rPr>
        <w:t>trenta</w:t>
      </w:r>
      <w:proofErr w:type="spellEnd"/>
      <w:r>
        <w:rPr>
          <w:sz w:val="22"/>
          <w:szCs w:val="22"/>
        </w:rPr>
        <w:t xml:space="preserve">) </w:t>
      </w:r>
      <w:proofErr w:type="spellStart"/>
      <w:r>
        <w:rPr>
          <w:sz w:val="22"/>
          <w:szCs w:val="22"/>
        </w:rPr>
        <w:t>giorni</w:t>
      </w:r>
      <w:proofErr w:type="spellEnd"/>
      <w:r>
        <w:rPr>
          <w:sz w:val="22"/>
          <w:szCs w:val="22"/>
        </w:rPr>
        <w:t xml:space="preserve"> </w:t>
      </w:r>
      <w:proofErr w:type="spellStart"/>
      <w:r>
        <w:rPr>
          <w:sz w:val="22"/>
          <w:szCs w:val="22"/>
        </w:rPr>
        <w:t>dalla</w:t>
      </w:r>
      <w:proofErr w:type="spellEnd"/>
      <w:r>
        <w:rPr>
          <w:sz w:val="22"/>
          <w:szCs w:val="22"/>
        </w:rPr>
        <w:t xml:space="preserve"> </w:t>
      </w:r>
      <w:proofErr w:type="spellStart"/>
      <w:r>
        <w:rPr>
          <w:sz w:val="22"/>
          <w:szCs w:val="22"/>
        </w:rPr>
        <w:t>comunicazione</w:t>
      </w:r>
      <w:proofErr w:type="spellEnd"/>
      <w:r>
        <w:rPr>
          <w:sz w:val="22"/>
          <w:szCs w:val="22"/>
        </w:rPr>
        <w:t xml:space="preserve"> di </w:t>
      </w:r>
      <w:proofErr w:type="spellStart"/>
      <w:r>
        <w:rPr>
          <w:sz w:val="22"/>
          <w:szCs w:val="22"/>
        </w:rPr>
        <w:t>rito</w:t>
      </w:r>
      <w:proofErr w:type="spellEnd"/>
      <w:r>
        <w:rPr>
          <w:sz w:val="22"/>
          <w:szCs w:val="22"/>
        </w:rPr>
        <w:t xml:space="preserve">, </w:t>
      </w:r>
      <w:proofErr w:type="spellStart"/>
      <w:r>
        <w:rPr>
          <w:sz w:val="22"/>
          <w:szCs w:val="22"/>
        </w:rPr>
        <w:t>provvederà</w:t>
      </w:r>
      <w:proofErr w:type="spellEnd"/>
      <w:r>
        <w:rPr>
          <w:sz w:val="22"/>
          <w:szCs w:val="22"/>
        </w:rPr>
        <w:t xml:space="preserve"> </w:t>
      </w:r>
      <w:proofErr w:type="spellStart"/>
      <w:r>
        <w:rPr>
          <w:sz w:val="22"/>
          <w:szCs w:val="22"/>
        </w:rPr>
        <w:t>all’incameramento</w:t>
      </w:r>
      <w:proofErr w:type="spellEnd"/>
      <w:r>
        <w:rPr>
          <w:sz w:val="22"/>
          <w:szCs w:val="22"/>
        </w:rPr>
        <w:t xml:space="preserve"> </w:t>
      </w:r>
      <w:proofErr w:type="spellStart"/>
      <w:r>
        <w:rPr>
          <w:sz w:val="22"/>
          <w:szCs w:val="22"/>
        </w:rPr>
        <w:t>della</w:t>
      </w:r>
      <w:proofErr w:type="spellEnd"/>
      <w:r>
        <w:rPr>
          <w:sz w:val="22"/>
          <w:szCs w:val="22"/>
        </w:rPr>
        <w:t xml:space="preserve"> </w:t>
      </w:r>
      <w:proofErr w:type="spellStart"/>
      <w:r>
        <w:rPr>
          <w:sz w:val="22"/>
          <w:szCs w:val="22"/>
        </w:rPr>
        <w:t>garanzia</w:t>
      </w:r>
      <w:proofErr w:type="spellEnd"/>
      <w:r>
        <w:rPr>
          <w:sz w:val="22"/>
          <w:szCs w:val="22"/>
        </w:rPr>
        <w:t xml:space="preserve"> </w:t>
      </w:r>
      <w:proofErr w:type="spellStart"/>
      <w:r>
        <w:rPr>
          <w:sz w:val="22"/>
          <w:szCs w:val="22"/>
        </w:rPr>
        <w:t>provvisoria</w:t>
      </w:r>
      <w:proofErr w:type="spellEnd"/>
      <w:r>
        <w:rPr>
          <w:sz w:val="22"/>
          <w:szCs w:val="22"/>
        </w:rPr>
        <w:t xml:space="preserve"> e </w:t>
      </w:r>
      <w:proofErr w:type="spellStart"/>
      <w:r>
        <w:rPr>
          <w:sz w:val="22"/>
          <w:szCs w:val="22"/>
        </w:rPr>
        <w:t>agli</w:t>
      </w:r>
      <w:proofErr w:type="spellEnd"/>
      <w:r>
        <w:rPr>
          <w:sz w:val="22"/>
          <w:szCs w:val="22"/>
        </w:rPr>
        <w:t xml:space="preserve"> </w:t>
      </w:r>
      <w:proofErr w:type="spellStart"/>
      <w:r>
        <w:rPr>
          <w:sz w:val="22"/>
          <w:szCs w:val="22"/>
        </w:rPr>
        <w:t>altri</w:t>
      </w:r>
      <w:proofErr w:type="spellEnd"/>
      <w:r>
        <w:rPr>
          <w:sz w:val="22"/>
          <w:szCs w:val="22"/>
        </w:rPr>
        <w:t xml:space="preserve"> </w:t>
      </w:r>
      <w:proofErr w:type="spellStart"/>
      <w:r>
        <w:rPr>
          <w:sz w:val="22"/>
          <w:szCs w:val="22"/>
        </w:rPr>
        <w:t>eventuali</w:t>
      </w:r>
      <w:proofErr w:type="spellEnd"/>
      <w:r>
        <w:rPr>
          <w:sz w:val="22"/>
          <w:szCs w:val="22"/>
        </w:rPr>
        <w:t xml:space="preserve"> </w:t>
      </w:r>
      <w:r>
        <w:rPr>
          <w:sz w:val="22"/>
          <w:szCs w:val="22"/>
          <w:lang w:val="it-IT"/>
        </w:rPr>
        <w:t>conseguenti provvedimenti di legge;</w:t>
      </w:r>
    </w:p>
    <w:p w14:paraId="7283C10F" w14:textId="77777777" w:rsidR="00017D5D" w:rsidRDefault="00017D5D" w:rsidP="00017D5D">
      <w:pPr>
        <w:pStyle w:val="sche3"/>
        <w:tabs>
          <w:tab w:val="left" w:pos="0"/>
        </w:tabs>
        <w:rPr>
          <w:sz w:val="22"/>
          <w:szCs w:val="22"/>
          <w:lang w:val="it-IT"/>
        </w:rPr>
      </w:pPr>
    </w:p>
    <w:p w14:paraId="43925263"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in caso di aggiudicazione, per quanto di propria competenza, si impegna a rispettare puntualmente quanto disposto dall’art. 3 della L. 13 agosto 2010 n. 136 e </w:t>
      </w:r>
      <w:proofErr w:type="spellStart"/>
      <w:r>
        <w:rPr>
          <w:sz w:val="22"/>
          <w:szCs w:val="22"/>
          <w:lang w:val="it-IT"/>
        </w:rPr>
        <w:t>ss.mm.ii</w:t>
      </w:r>
      <w:proofErr w:type="spellEnd"/>
      <w:r>
        <w:rPr>
          <w:sz w:val="22"/>
          <w:szCs w:val="22"/>
          <w:lang w:val="it-IT"/>
        </w:rPr>
        <w:t>. (Piano straordinario contro le mafie, nonché delega al Governo in materia di normativa antimafia), in materia di tracciabilità dei flussi finanziari;</w:t>
      </w:r>
    </w:p>
    <w:p w14:paraId="5F6F7635" w14:textId="77777777" w:rsidR="00017D5D" w:rsidRDefault="00017D5D" w:rsidP="00017D5D">
      <w:pPr>
        <w:pStyle w:val="sche4"/>
        <w:tabs>
          <w:tab w:val="left" w:pos="0"/>
          <w:tab w:val="left" w:pos="9214"/>
        </w:tabs>
        <w:suppressAutoHyphens/>
        <w:ind w:left="360"/>
        <w:rPr>
          <w:sz w:val="22"/>
          <w:szCs w:val="22"/>
          <w:lang w:val="it-IT"/>
        </w:rPr>
      </w:pPr>
    </w:p>
    <w:p w14:paraId="5216ABB7" w14:textId="77777777" w:rsidR="00017D5D" w:rsidRDefault="00017D5D" w:rsidP="00F9192D">
      <w:pPr>
        <w:pStyle w:val="sche3"/>
        <w:numPr>
          <w:ilvl w:val="0"/>
          <w:numId w:val="4"/>
        </w:numPr>
        <w:tabs>
          <w:tab w:val="left" w:pos="0"/>
        </w:tabs>
        <w:spacing w:line="360" w:lineRule="auto"/>
        <w:rPr>
          <w:color w:val="2E74B5"/>
          <w:sz w:val="22"/>
          <w:szCs w:val="22"/>
          <w:lang w:val="it-IT"/>
        </w:rPr>
      </w:pPr>
      <w:r w:rsidRPr="001A34A9">
        <w:rPr>
          <w:b/>
          <w:sz w:val="22"/>
          <w:szCs w:val="22"/>
          <w:lang w:val="it-IT"/>
        </w:rPr>
        <w:t>clausola sociale</w:t>
      </w:r>
      <w:r>
        <w:rPr>
          <w:sz w:val="22"/>
          <w:szCs w:val="22"/>
          <w:lang w:val="it-IT"/>
        </w:rPr>
        <w:t xml:space="preserve"> </w:t>
      </w:r>
      <w:r>
        <w:rPr>
          <w:color w:val="2E74B5"/>
          <w:sz w:val="22"/>
          <w:szCs w:val="22"/>
          <w:lang w:val="it-IT"/>
        </w:rPr>
        <w:t>(</w:t>
      </w:r>
      <w:r>
        <w:rPr>
          <w:b/>
          <w:bCs/>
          <w:i/>
          <w:color w:val="2E74B5"/>
          <w:lang w:val="it-IT"/>
        </w:rPr>
        <w:t>barrare e, se necessario, completare la casella che interessa</w:t>
      </w:r>
      <w:r>
        <w:rPr>
          <w:bCs/>
          <w:i/>
          <w:color w:val="2E74B5"/>
          <w:sz w:val="22"/>
          <w:szCs w:val="22"/>
          <w:lang w:val="it-IT"/>
        </w:rPr>
        <w:t>)</w:t>
      </w:r>
      <w:r>
        <w:rPr>
          <w:bCs/>
          <w:sz w:val="22"/>
          <w:szCs w:val="22"/>
          <w:lang w:val="it-IT"/>
        </w:rPr>
        <w:t>:</w:t>
      </w:r>
    </w:p>
    <w:p w14:paraId="4AC66ADD" w14:textId="77777777" w:rsidR="00017D5D" w:rsidRDefault="00017D5D" w:rsidP="00017D5D">
      <w:pPr>
        <w:pStyle w:val="Paragrafoelenco"/>
        <w:rPr>
          <w:color w:val="2E74B5"/>
          <w:sz w:val="22"/>
          <w:szCs w:val="22"/>
        </w:rPr>
      </w:pPr>
    </w:p>
    <w:p w14:paraId="38FE82E4" w14:textId="1E3F9F06"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3088" behindDoc="0" locked="0" layoutInCell="1" allowOverlap="1" wp14:anchorId="0A0BCAD6" wp14:editId="7BF5C2D0">
                <wp:simplePos x="0" y="0"/>
                <wp:positionH relativeFrom="column">
                  <wp:posOffset>20955</wp:posOffset>
                </wp:positionH>
                <wp:positionV relativeFrom="paragraph">
                  <wp:posOffset>22860</wp:posOffset>
                </wp:positionV>
                <wp:extent cx="161925" cy="152400"/>
                <wp:effectExtent l="11430" t="13335" r="762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AB92E84" id="Rettangolo 6"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6F0402B" w14:textId="77777777" w:rsidR="00017D5D" w:rsidRDefault="00017D5D" w:rsidP="00017D5D">
      <w:pPr>
        <w:pStyle w:val="Paragrafoelenco"/>
        <w:ind w:left="720"/>
      </w:pPr>
      <w:r>
        <w:rPr>
          <w:i/>
          <w:color w:val="2E74B5"/>
          <w:sz w:val="22"/>
          <w:szCs w:val="22"/>
        </w:rPr>
        <w:t>(oppure)</w:t>
      </w:r>
    </w:p>
    <w:p w14:paraId="19DA7536" w14:textId="7EF765F9" w:rsidR="00017D5D" w:rsidRDefault="00017D5D" w:rsidP="00017D5D">
      <w:pPr>
        <w:autoSpaceDE w:val="0"/>
        <w:ind w:left="426"/>
        <w:jc w:val="both"/>
        <w:rPr>
          <w:sz w:val="22"/>
          <w:szCs w:val="22"/>
        </w:rPr>
      </w:pPr>
      <w:r>
        <w:rPr>
          <w:noProof/>
        </w:rPr>
        <mc:AlternateContent>
          <mc:Choice Requires="wps">
            <w:drawing>
              <wp:anchor distT="0" distB="0" distL="114300" distR="114300" simplePos="0" relativeHeight="251674112" behindDoc="0" locked="0" layoutInCell="1" allowOverlap="1" wp14:anchorId="0171317D" wp14:editId="23A152EF">
                <wp:simplePos x="0" y="0"/>
                <wp:positionH relativeFrom="column">
                  <wp:posOffset>20955</wp:posOffset>
                </wp:positionH>
                <wp:positionV relativeFrom="paragraph">
                  <wp:posOffset>22860</wp:posOffset>
                </wp:positionV>
                <wp:extent cx="161925" cy="152400"/>
                <wp:effectExtent l="11430" t="13335" r="762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7BFD94" id="Rettangolo 5"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6CCF45F2" w14:textId="77777777" w:rsidR="00017D5D" w:rsidRDefault="00017D5D" w:rsidP="00017D5D">
      <w:pPr>
        <w:autoSpaceDE w:val="0"/>
        <w:ind w:left="426"/>
        <w:jc w:val="both"/>
        <w:rPr>
          <w:i/>
          <w:color w:val="2E74B5"/>
          <w:sz w:val="22"/>
          <w:szCs w:val="22"/>
        </w:rPr>
      </w:pPr>
      <w:r>
        <w:rPr>
          <w:sz w:val="22"/>
          <w:szCs w:val="22"/>
        </w:rPr>
        <w:t>___________________________________________________________________________________</w:t>
      </w:r>
    </w:p>
    <w:p w14:paraId="66BB50FE" w14:textId="77777777" w:rsidR="00017D5D" w:rsidRDefault="00017D5D" w:rsidP="00017D5D">
      <w:pPr>
        <w:pStyle w:val="Paragrafoelenco"/>
        <w:ind w:left="720"/>
      </w:pPr>
      <w:r>
        <w:rPr>
          <w:i/>
          <w:color w:val="2E74B5"/>
          <w:sz w:val="22"/>
          <w:szCs w:val="22"/>
        </w:rPr>
        <w:t>(oppure)</w:t>
      </w:r>
    </w:p>
    <w:p w14:paraId="3B1F18AF" w14:textId="0AA63182" w:rsidR="00017D5D" w:rsidRDefault="00017D5D" w:rsidP="00017D5D">
      <w:pPr>
        <w:autoSpaceDE w:val="0"/>
        <w:ind w:left="426"/>
        <w:jc w:val="both"/>
        <w:rPr>
          <w:i/>
          <w:color w:val="2E74B5"/>
          <w:sz w:val="22"/>
          <w:szCs w:val="22"/>
        </w:rPr>
      </w:pPr>
      <w:r>
        <w:rPr>
          <w:noProof/>
        </w:rPr>
        <mc:AlternateContent>
          <mc:Choice Requires="wps">
            <w:drawing>
              <wp:anchor distT="0" distB="0" distL="114300" distR="114300" simplePos="0" relativeHeight="251675136" behindDoc="0" locked="0" layoutInCell="1" allowOverlap="1" wp14:anchorId="6E842F4C" wp14:editId="019D4D2C">
                <wp:simplePos x="0" y="0"/>
                <wp:positionH relativeFrom="column">
                  <wp:posOffset>20955</wp:posOffset>
                </wp:positionH>
                <wp:positionV relativeFrom="paragraph">
                  <wp:posOffset>22860</wp:posOffset>
                </wp:positionV>
                <wp:extent cx="161925" cy="152400"/>
                <wp:effectExtent l="11430" t="13335" r="762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F1DB4" id="Rettangolo 4" o:spid="_x0000_s1026" style="position:absolute;margin-left:1.65pt;margin-top:1.8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Pr>
          <w:sz w:val="22"/>
          <w:szCs w:val="22"/>
        </w:rPr>
        <w:t xml:space="preserve"> i</w:t>
      </w:r>
      <w:r>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w:t>
      </w:r>
      <w:r>
        <w:rPr>
          <w:sz w:val="22"/>
          <w:szCs w:val="22"/>
        </w:rPr>
        <w:lastRenderedPageBreak/>
        <w:t xml:space="preserve">armonizzabili con la propria organizzazione d'impresa, e precisamente: </w:t>
      </w:r>
      <w:r>
        <w:rPr>
          <w:i/>
          <w:color w:val="2E74B5"/>
          <w:sz w:val="22"/>
          <w:szCs w:val="22"/>
        </w:rPr>
        <w:t>(indicare numero e qualifica del/i lavoratore/i che l’aggiudicatario si impegna ad assumere):</w:t>
      </w:r>
    </w:p>
    <w:p w14:paraId="3302C771" w14:textId="77777777" w:rsidR="00017D5D" w:rsidRDefault="00017D5D" w:rsidP="00017D5D">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017D5D" w14:paraId="5337240A" w14:textId="77777777" w:rsidTr="00017D5D">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0CAA1A0A" w14:textId="77777777" w:rsidR="00017D5D" w:rsidRDefault="00017D5D">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74B598E4" w14:textId="77777777" w:rsidR="00017D5D" w:rsidRDefault="00017D5D">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75B769EC" w14:textId="77777777" w:rsidR="00017D5D" w:rsidRDefault="00017D5D">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18676FC2" w14:textId="77777777" w:rsidR="00017D5D" w:rsidRDefault="00017D5D">
            <w:pPr>
              <w:jc w:val="center"/>
            </w:pPr>
            <w:r>
              <w:rPr>
                <w:rFonts w:ascii="Calibri" w:hAnsi="Calibri" w:cs="Calibri"/>
                <w:b/>
                <w:sz w:val="22"/>
                <w:szCs w:val="22"/>
              </w:rPr>
              <w:t>N.ORE DI LAVORO</w:t>
            </w:r>
          </w:p>
        </w:tc>
      </w:tr>
      <w:tr w:rsidR="00017D5D" w14:paraId="22A7ED20" w14:textId="77777777" w:rsidTr="00017D5D">
        <w:trPr>
          <w:trHeight w:val="548"/>
          <w:jc w:val="center"/>
        </w:trPr>
        <w:tc>
          <w:tcPr>
            <w:tcW w:w="2515" w:type="dxa"/>
            <w:tcBorders>
              <w:top w:val="single" w:sz="4" w:space="0" w:color="000000"/>
              <w:left w:val="single" w:sz="4" w:space="0" w:color="000000"/>
              <w:bottom w:val="single" w:sz="4" w:space="0" w:color="000000"/>
              <w:right w:val="nil"/>
            </w:tcBorders>
          </w:tcPr>
          <w:p w14:paraId="056E872D"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7C448044"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AF9B65F"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08D65C84" w14:textId="77777777" w:rsidR="00017D5D" w:rsidRDefault="00017D5D">
            <w:pPr>
              <w:snapToGrid w:val="0"/>
              <w:jc w:val="both"/>
              <w:rPr>
                <w:sz w:val="22"/>
                <w:szCs w:val="22"/>
                <w:u w:val="single"/>
              </w:rPr>
            </w:pPr>
          </w:p>
        </w:tc>
      </w:tr>
      <w:tr w:rsidR="00017D5D" w14:paraId="79E1DABA" w14:textId="77777777" w:rsidTr="00017D5D">
        <w:trPr>
          <w:trHeight w:val="427"/>
          <w:jc w:val="center"/>
        </w:trPr>
        <w:tc>
          <w:tcPr>
            <w:tcW w:w="2515" w:type="dxa"/>
            <w:tcBorders>
              <w:top w:val="single" w:sz="4" w:space="0" w:color="000000"/>
              <w:left w:val="single" w:sz="4" w:space="0" w:color="000000"/>
              <w:bottom w:val="single" w:sz="4" w:space="0" w:color="000000"/>
              <w:right w:val="nil"/>
            </w:tcBorders>
          </w:tcPr>
          <w:p w14:paraId="1F40AECE"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F7EE7EF"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2948029"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605718B" w14:textId="77777777" w:rsidR="00017D5D" w:rsidRDefault="00017D5D">
            <w:pPr>
              <w:snapToGrid w:val="0"/>
              <w:jc w:val="both"/>
              <w:rPr>
                <w:sz w:val="22"/>
                <w:szCs w:val="22"/>
                <w:u w:val="single"/>
              </w:rPr>
            </w:pPr>
          </w:p>
        </w:tc>
      </w:tr>
      <w:tr w:rsidR="00017D5D" w14:paraId="26095DA0" w14:textId="77777777" w:rsidTr="00017D5D">
        <w:trPr>
          <w:trHeight w:val="419"/>
          <w:jc w:val="center"/>
        </w:trPr>
        <w:tc>
          <w:tcPr>
            <w:tcW w:w="2515" w:type="dxa"/>
            <w:tcBorders>
              <w:top w:val="single" w:sz="4" w:space="0" w:color="000000"/>
              <w:left w:val="single" w:sz="4" w:space="0" w:color="000000"/>
              <w:bottom w:val="single" w:sz="4" w:space="0" w:color="000000"/>
              <w:right w:val="nil"/>
            </w:tcBorders>
          </w:tcPr>
          <w:p w14:paraId="68910DB9" w14:textId="77777777" w:rsidR="00017D5D" w:rsidRDefault="00017D5D">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1FC871AA" w14:textId="77777777" w:rsidR="00017D5D" w:rsidRDefault="00017D5D">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7BD391C" w14:textId="77777777" w:rsidR="00017D5D" w:rsidRDefault="00017D5D">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6144C368" w14:textId="77777777" w:rsidR="00017D5D" w:rsidRDefault="00017D5D">
            <w:pPr>
              <w:snapToGrid w:val="0"/>
              <w:jc w:val="both"/>
              <w:rPr>
                <w:sz w:val="22"/>
                <w:szCs w:val="22"/>
                <w:u w:val="single"/>
              </w:rPr>
            </w:pPr>
          </w:p>
        </w:tc>
      </w:tr>
    </w:tbl>
    <w:p w14:paraId="50598BBB" w14:textId="77777777" w:rsidR="00017D5D" w:rsidRDefault="00017D5D" w:rsidP="00017D5D">
      <w:pPr>
        <w:pStyle w:val="Paragrafoelenco"/>
        <w:rPr>
          <w:color w:val="2E74B5"/>
          <w:sz w:val="22"/>
          <w:szCs w:val="22"/>
        </w:rPr>
      </w:pPr>
    </w:p>
    <w:p w14:paraId="16525F26" w14:textId="77777777" w:rsidR="00017D5D" w:rsidRDefault="00017D5D" w:rsidP="00017D5D">
      <w:pPr>
        <w:pStyle w:val="Paragrafoelenco"/>
        <w:rPr>
          <w:sz w:val="22"/>
          <w:szCs w:val="22"/>
        </w:rPr>
      </w:pPr>
    </w:p>
    <w:p w14:paraId="711902F4" w14:textId="58C23C2F" w:rsidR="00017D5D" w:rsidRDefault="00017D5D" w:rsidP="00F9192D">
      <w:pPr>
        <w:pStyle w:val="sche3"/>
        <w:numPr>
          <w:ilvl w:val="0"/>
          <w:numId w:val="4"/>
        </w:numPr>
        <w:tabs>
          <w:tab w:val="left" w:pos="0"/>
        </w:tabs>
        <w:spacing w:line="360" w:lineRule="auto"/>
        <w:rPr>
          <w:sz w:val="22"/>
          <w:szCs w:val="22"/>
        </w:rPr>
      </w:pPr>
      <w:r>
        <w:rPr>
          <w:noProof/>
        </w:rPr>
        <mc:AlternateContent>
          <mc:Choice Requires="wps">
            <w:drawing>
              <wp:anchor distT="0" distB="0" distL="114300" distR="114300" simplePos="0" relativeHeight="251676160" behindDoc="0" locked="0" layoutInCell="1" allowOverlap="1" wp14:anchorId="60175ADD" wp14:editId="391E4177">
                <wp:simplePos x="0" y="0"/>
                <wp:positionH relativeFrom="column">
                  <wp:posOffset>8255</wp:posOffset>
                </wp:positionH>
                <wp:positionV relativeFrom="paragraph">
                  <wp:posOffset>239395</wp:posOffset>
                </wp:positionV>
                <wp:extent cx="161925" cy="152400"/>
                <wp:effectExtent l="8255" t="10795" r="10795"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F924DF" id="Rettangolo 3" o:spid="_x0000_s1026" style="position:absolute;margin-left:.65pt;margin-top:18.8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Pr>
          <w:sz w:val="22"/>
          <w:szCs w:val="22"/>
        </w:rPr>
        <w:t>(</w:t>
      </w:r>
      <w:proofErr w:type="spellStart"/>
      <w:r>
        <w:rPr>
          <w:b/>
          <w:bCs/>
          <w:i/>
          <w:color w:val="2E74B5"/>
        </w:rPr>
        <w:t>barrare</w:t>
      </w:r>
      <w:proofErr w:type="spellEnd"/>
      <w:r>
        <w:rPr>
          <w:b/>
          <w:bCs/>
          <w:i/>
          <w:color w:val="2E74B5"/>
        </w:rPr>
        <w:t xml:space="preserve"> e </w:t>
      </w:r>
      <w:proofErr w:type="spellStart"/>
      <w:r>
        <w:rPr>
          <w:b/>
          <w:bCs/>
          <w:i/>
          <w:color w:val="2E74B5"/>
        </w:rPr>
        <w:t>completare</w:t>
      </w:r>
      <w:proofErr w:type="spellEnd"/>
      <w:r>
        <w:rPr>
          <w:b/>
          <w:bCs/>
          <w:i/>
          <w:color w:val="2E74B5"/>
        </w:rPr>
        <w:t xml:space="preserve"> la </w:t>
      </w:r>
      <w:proofErr w:type="spellStart"/>
      <w:r>
        <w:rPr>
          <w:b/>
          <w:bCs/>
          <w:i/>
          <w:color w:val="2E74B5"/>
        </w:rPr>
        <w:t>casella</w:t>
      </w:r>
      <w:proofErr w:type="spellEnd"/>
      <w:r>
        <w:rPr>
          <w:b/>
          <w:bCs/>
          <w:i/>
          <w:color w:val="2E74B5"/>
        </w:rPr>
        <w:t xml:space="preserve"> </w:t>
      </w:r>
      <w:proofErr w:type="spellStart"/>
      <w:r>
        <w:rPr>
          <w:b/>
          <w:bCs/>
          <w:i/>
          <w:color w:val="2E74B5"/>
        </w:rPr>
        <w:t>che</w:t>
      </w:r>
      <w:proofErr w:type="spellEnd"/>
      <w:r>
        <w:rPr>
          <w:b/>
          <w:bCs/>
          <w:i/>
          <w:color w:val="2E74B5"/>
        </w:rPr>
        <w:t xml:space="preserve"> </w:t>
      </w:r>
      <w:proofErr w:type="spellStart"/>
      <w:r>
        <w:rPr>
          <w:b/>
          <w:bCs/>
          <w:i/>
          <w:color w:val="2E74B5"/>
        </w:rPr>
        <w:t>interessa</w:t>
      </w:r>
      <w:proofErr w:type="spellEnd"/>
      <w:r>
        <w:rPr>
          <w:bCs/>
          <w:i/>
          <w:sz w:val="22"/>
          <w:szCs w:val="22"/>
        </w:rPr>
        <w:t>)</w:t>
      </w:r>
    </w:p>
    <w:p w14:paraId="679335C9" w14:textId="77777777" w:rsidR="00017D5D" w:rsidRDefault="00017D5D" w:rsidP="00017D5D">
      <w:pPr>
        <w:widowControl w:val="0"/>
        <w:autoSpaceDE w:val="0"/>
        <w:autoSpaceDN w:val="0"/>
        <w:adjustRightInd w:val="0"/>
        <w:ind w:left="360"/>
        <w:jc w:val="both"/>
        <w:rPr>
          <w:sz w:val="22"/>
          <w:szCs w:val="22"/>
        </w:rPr>
      </w:pPr>
      <w:r>
        <w:rPr>
          <w:sz w:val="22"/>
          <w:szCs w:val="22"/>
        </w:rPr>
        <w:t xml:space="preserve">che, ai fini dell’applicazione dell’art. 53, comma 5, lett. a) del </w:t>
      </w:r>
      <w:proofErr w:type="spellStart"/>
      <w:r>
        <w:rPr>
          <w:sz w:val="22"/>
          <w:szCs w:val="22"/>
        </w:rPr>
        <w:t>D.Lgs.</w:t>
      </w:r>
      <w:proofErr w:type="spellEnd"/>
      <w:r>
        <w:rPr>
          <w:sz w:val="22"/>
          <w:szCs w:val="22"/>
        </w:rPr>
        <w:t xml:space="preserve"> 50/2016,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158356A2" w14:textId="77777777" w:rsidR="00017D5D" w:rsidRDefault="00017D5D" w:rsidP="00017D5D">
      <w:pPr>
        <w:pStyle w:val="Paragrafoelenco"/>
        <w:widowControl w:val="0"/>
        <w:tabs>
          <w:tab w:val="num" w:pos="426"/>
        </w:tabs>
        <w:ind w:left="426"/>
        <w:rPr>
          <w:b/>
          <w:i/>
          <w:color w:val="FF0000"/>
          <w:sz w:val="20"/>
          <w:szCs w:val="20"/>
        </w:rPr>
      </w:pPr>
      <w:r>
        <w:rPr>
          <w:b/>
          <w:i/>
          <w:sz w:val="20"/>
          <w:szCs w:val="20"/>
        </w:rPr>
        <w:t>(</w:t>
      </w:r>
      <w:r>
        <w:rPr>
          <w:b/>
          <w:i/>
          <w:color w:val="2E74B5"/>
          <w:sz w:val="20"/>
          <w:szCs w:val="20"/>
        </w:rPr>
        <w:t>oppure</w:t>
      </w:r>
      <w:r>
        <w:rPr>
          <w:b/>
          <w:i/>
          <w:sz w:val="20"/>
          <w:szCs w:val="20"/>
        </w:rPr>
        <w:t>)</w:t>
      </w:r>
    </w:p>
    <w:p w14:paraId="6A9F4CEE" w14:textId="64C72C30" w:rsidR="00017D5D" w:rsidRDefault="00017D5D" w:rsidP="00017D5D">
      <w:pPr>
        <w:widowControl w:val="0"/>
        <w:autoSpaceDE w:val="0"/>
        <w:autoSpaceDN w:val="0"/>
        <w:adjustRightInd w:val="0"/>
        <w:ind w:left="426"/>
        <w:jc w:val="both"/>
        <w:rPr>
          <w:sz w:val="22"/>
          <w:szCs w:val="22"/>
        </w:rPr>
      </w:pPr>
      <w:r>
        <w:rPr>
          <w:noProof/>
        </w:rPr>
        <mc:AlternateContent>
          <mc:Choice Requires="wps">
            <w:drawing>
              <wp:anchor distT="0" distB="0" distL="114300" distR="114300" simplePos="0" relativeHeight="251677184" behindDoc="0" locked="0" layoutInCell="1" allowOverlap="1" wp14:anchorId="7B05B702" wp14:editId="55CAEBDC">
                <wp:simplePos x="0" y="0"/>
                <wp:positionH relativeFrom="column">
                  <wp:posOffset>20955</wp:posOffset>
                </wp:positionH>
                <wp:positionV relativeFrom="paragraph">
                  <wp:posOffset>22860</wp:posOffset>
                </wp:positionV>
                <wp:extent cx="161925" cy="152400"/>
                <wp:effectExtent l="11430" t="13335" r="762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E7F692" id="Rettangolo 2" o:spid="_x0000_s1026" style="position:absolute;margin-left:1.65pt;margin-top:1.8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Pr>
          <w:sz w:val="22"/>
          <w:szCs w:val="22"/>
        </w:rPr>
        <w:t xml:space="preserve">che, ai fini dell’applicazione dell’art. 53, comma 5, lett. a), del Codice, vi sono </w:t>
      </w:r>
      <w:r>
        <w:rPr>
          <w:b/>
          <w:sz w:val="22"/>
          <w:szCs w:val="22"/>
          <w:u w:val="single"/>
        </w:rPr>
        <w:t>PARTI</w:t>
      </w:r>
      <w:r>
        <w:rPr>
          <w:sz w:val="22"/>
          <w:szCs w:val="22"/>
        </w:rPr>
        <w:t xml:space="preserve"> dell’offerta tecnica (</w:t>
      </w:r>
      <w:r>
        <w:rPr>
          <w:b/>
          <w:sz w:val="22"/>
          <w:szCs w:val="22"/>
          <w:u w:val="single"/>
        </w:rPr>
        <w:t>non l’intera offerta</w:t>
      </w:r>
      <w:r>
        <w:rPr>
          <w:sz w:val="22"/>
          <w:szCs w:val="22"/>
        </w:rPr>
        <w:t xml:space="preserve">) costituenti segreto tecnico o commerciale. Al riguardo, allega alla Busta Tecnica apposita dichiarazione denominata “Segreti tecnici e commerciali” secondo quanto previsto dal paragrafo 17 del Disciplinare di gara.  </w:t>
      </w:r>
    </w:p>
    <w:p w14:paraId="7C573C9F" w14:textId="77777777" w:rsidR="00017D5D" w:rsidRDefault="00017D5D" w:rsidP="00017D5D">
      <w:pPr>
        <w:widowControl w:val="0"/>
        <w:autoSpaceDE w:val="0"/>
        <w:autoSpaceDN w:val="0"/>
        <w:adjustRightInd w:val="0"/>
        <w:ind w:left="426"/>
        <w:jc w:val="both"/>
        <w:rPr>
          <w:sz w:val="22"/>
          <w:szCs w:val="22"/>
        </w:rPr>
      </w:pPr>
    </w:p>
    <w:p w14:paraId="39BD8AC3" w14:textId="77777777" w:rsidR="00017D5D" w:rsidRDefault="00017D5D" w:rsidP="00F9192D">
      <w:pPr>
        <w:pStyle w:val="sche3"/>
        <w:numPr>
          <w:ilvl w:val="0"/>
          <w:numId w:val="4"/>
        </w:numPr>
        <w:tabs>
          <w:tab w:val="left" w:pos="0"/>
        </w:tabs>
        <w:spacing w:line="360" w:lineRule="auto"/>
        <w:rPr>
          <w:sz w:val="22"/>
          <w:szCs w:val="22"/>
        </w:rPr>
      </w:pPr>
      <w:r>
        <w:rPr>
          <w:sz w:val="22"/>
          <w:szCs w:val="22"/>
          <w:lang w:val="it-IT"/>
        </w:rPr>
        <w:t xml:space="preserve">di aver preso visione e di accettare quanto di seguito indicato: </w:t>
      </w:r>
    </w:p>
    <w:p w14:paraId="37811D01" w14:textId="77777777" w:rsidR="00017D5D" w:rsidRDefault="00017D5D" w:rsidP="00017D5D">
      <w:pPr>
        <w:pStyle w:val="Rientrocorpodeltesto"/>
        <w:widowControl w:val="0"/>
        <w:spacing w:after="0"/>
        <w:ind w:left="0"/>
        <w:jc w:val="both"/>
        <w:rPr>
          <w:sz w:val="6"/>
          <w:szCs w:val="6"/>
          <w:lang w:val="it-IT"/>
        </w:rPr>
      </w:pPr>
    </w:p>
    <w:p w14:paraId="6F4271BF" w14:textId="77777777" w:rsidR="00017D5D" w:rsidRDefault="00017D5D" w:rsidP="00017D5D">
      <w:pPr>
        <w:shd w:val="clear" w:color="auto" w:fill="BDD6EE"/>
        <w:suppressAutoHyphens/>
        <w:ind w:left="426"/>
        <w:jc w:val="both"/>
        <w:rPr>
          <w:sz w:val="22"/>
          <w:szCs w:val="22"/>
          <w:u w:val="single"/>
          <w:lang w:eastAsia="ar-SA"/>
        </w:rPr>
      </w:pPr>
      <w:r>
        <w:rPr>
          <w:sz w:val="22"/>
          <w:szCs w:val="22"/>
          <w:lang w:eastAsia="ar-SA"/>
        </w:rPr>
        <w:t xml:space="preserve">La Stazione Unica Appaltante si riserva di valutare la compatibilità dell’eventuale dichiarazione di riservatezza, di cui al punto precedente, con il diritto di accesso dei soggetti interessati, </w:t>
      </w:r>
      <w:r>
        <w:rPr>
          <w:sz w:val="22"/>
          <w:szCs w:val="22"/>
          <w:u w:val="single"/>
          <w:lang w:eastAsia="ar-SA"/>
        </w:rPr>
        <w:t xml:space="preserve">facendo fin d’ora presente che, in caso di accesso cd. difensivo, lo stesso sarà ritenuto prevalente. </w:t>
      </w:r>
    </w:p>
    <w:p w14:paraId="6312AA0A" w14:textId="77777777" w:rsidR="00017D5D" w:rsidRDefault="00017D5D" w:rsidP="00017D5D">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 di accesso verrà valutata tenendo conto di quanto espresso dalla giurisprudenza di seguito riportata (così come eventualmente integrata da pronunce successivamente intervenute):</w:t>
      </w:r>
      <w:r>
        <w:rPr>
          <w:sz w:val="22"/>
          <w:szCs w:val="22"/>
          <w:lang w:eastAsia="ar-SA"/>
        </w:rPr>
        <w:t xml:space="preserve"> “… </w:t>
      </w:r>
      <w:r>
        <w:rPr>
          <w:i/>
          <w:sz w:val="22"/>
          <w:szCs w:val="22"/>
          <w:lang w:eastAsia="ar-SA"/>
        </w:rPr>
        <w:t xml:space="preserve">al fine di esercitare il diritto di accesso riguardo a informazioni contenenti eventuali segreti tecnici o commerciali, </w:t>
      </w:r>
      <w:r>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Pr>
          <w:sz w:val="22"/>
          <w:szCs w:val="22"/>
          <w:lang w:eastAsia="ar-SA"/>
        </w:rPr>
        <w:t xml:space="preserve">”, tenuto conto che “… </w:t>
      </w:r>
      <w:r>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Pr>
          <w:sz w:val="22"/>
          <w:szCs w:val="22"/>
          <w:lang w:eastAsia="ar-SA"/>
        </w:rPr>
        <w:t xml:space="preserve">” (Cons. Stato, Sez. V, </w:t>
      </w:r>
      <w:proofErr w:type="spellStart"/>
      <w:r>
        <w:rPr>
          <w:sz w:val="22"/>
          <w:szCs w:val="22"/>
          <w:lang w:eastAsia="ar-SA"/>
        </w:rPr>
        <w:t>sent</w:t>
      </w:r>
      <w:proofErr w:type="spellEnd"/>
      <w:r>
        <w:rPr>
          <w:sz w:val="22"/>
          <w:szCs w:val="22"/>
          <w:lang w:eastAsia="ar-SA"/>
        </w:rPr>
        <w:t>. n. 64/2020).</w:t>
      </w:r>
    </w:p>
    <w:p w14:paraId="5E1232FF" w14:textId="77777777" w:rsidR="00017D5D" w:rsidRDefault="00017D5D" w:rsidP="00017D5D">
      <w:pPr>
        <w:shd w:val="clear" w:color="auto" w:fill="BDD6EE"/>
        <w:suppressAutoHyphens/>
        <w:ind w:left="426"/>
        <w:jc w:val="both"/>
        <w:rPr>
          <w:sz w:val="16"/>
          <w:szCs w:val="16"/>
          <w:lang w:eastAsia="ar-SA"/>
        </w:rPr>
      </w:pPr>
      <w:r>
        <w:rPr>
          <w:sz w:val="22"/>
          <w:szCs w:val="22"/>
          <w:lang w:eastAsia="ar-SA"/>
        </w:rPr>
        <w:t>Si precisa che in caso di richiesta di accesso agli atti della presente procedura di affidamento, le previsioni di cui al presente paragrafo costituiscono comunicazione ai sensi dell'art.3 del DPR 184/2006.</w:t>
      </w:r>
    </w:p>
    <w:p w14:paraId="7B3B5A04" w14:textId="77777777" w:rsidR="00017D5D" w:rsidRDefault="00017D5D" w:rsidP="00017D5D">
      <w:pPr>
        <w:pStyle w:val="Rientrocorpodeltesto"/>
        <w:widowControl w:val="0"/>
        <w:spacing w:after="0"/>
        <w:ind w:left="0"/>
        <w:jc w:val="both"/>
        <w:rPr>
          <w:sz w:val="22"/>
          <w:szCs w:val="22"/>
        </w:rPr>
      </w:pPr>
      <w:r>
        <w:rPr>
          <w:sz w:val="22"/>
          <w:szCs w:val="22"/>
          <w:lang w:val="it-IT"/>
        </w:rPr>
        <w:t xml:space="preserve"> </w:t>
      </w:r>
    </w:p>
    <w:p w14:paraId="2EF9558C" w14:textId="77777777" w:rsidR="00017D5D" w:rsidRDefault="00017D5D" w:rsidP="00F9192D">
      <w:pPr>
        <w:pStyle w:val="sche3"/>
        <w:numPr>
          <w:ilvl w:val="0"/>
          <w:numId w:val="4"/>
        </w:numPr>
        <w:tabs>
          <w:tab w:val="left" w:pos="0"/>
        </w:tabs>
        <w:rPr>
          <w:sz w:val="22"/>
          <w:szCs w:val="22"/>
          <w:lang w:val="it-IT"/>
        </w:rPr>
      </w:pPr>
      <w:r>
        <w:rPr>
          <w:sz w:val="22"/>
          <w:szCs w:val="22"/>
          <w:lang w:val="it-IT"/>
        </w:rPr>
        <w:t xml:space="preserve">di essere informato 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stato informato circa i diritti di cui agli artt. da </w:t>
      </w:r>
      <w:smartTag w:uri="urn:schemas-microsoft-com:office:smarttags" w:element="metricconverter">
        <w:smartTagPr>
          <w:attr w:name="ProductID" w:val="15 a"/>
        </w:smartTagPr>
        <w:r>
          <w:rPr>
            <w:sz w:val="22"/>
            <w:szCs w:val="22"/>
            <w:lang w:val="it-IT"/>
          </w:rPr>
          <w:t>15 a</w:t>
        </w:r>
      </w:smartTag>
      <w:r>
        <w:rPr>
          <w:sz w:val="22"/>
          <w:szCs w:val="22"/>
          <w:lang w:val="it-IT"/>
        </w:rPr>
        <w:t xml:space="preserve"> 23 del Regolamento UE 2016/679; </w:t>
      </w:r>
    </w:p>
    <w:p w14:paraId="2E53ACB5" w14:textId="77777777" w:rsidR="00017D5D" w:rsidRDefault="00017D5D" w:rsidP="00017D5D">
      <w:pPr>
        <w:pStyle w:val="sche3"/>
        <w:tabs>
          <w:tab w:val="left" w:pos="0"/>
        </w:tabs>
        <w:rPr>
          <w:sz w:val="22"/>
          <w:szCs w:val="22"/>
          <w:lang w:val="it-IT"/>
        </w:rPr>
      </w:pPr>
    </w:p>
    <w:p w14:paraId="35A466BF" w14:textId="59D3546C" w:rsidR="008706D1" w:rsidRPr="00366574" w:rsidRDefault="00017D5D" w:rsidP="00366574">
      <w:pPr>
        <w:pStyle w:val="sche3"/>
        <w:numPr>
          <w:ilvl w:val="0"/>
          <w:numId w:val="4"/>
        </w:numPr>
        <w:tabs>
          <w:tab w:val="left" w:pos="0"/>
        </w:tabs>
        <w:rPr>
          <w:sz w:val="22"/>
          <w:szCs w:val="22"/>
          <w:lang w:val="it-IT"/>
        </w:rPr>
      </w:pPr>
      <w:r>
        <w:rPr>
          <w:sz w:val="22"/>
          <w:szCs w:val="22"/>
          <w:lang w:val="it-IT"/>
        </w:rPr>
        <w:t xml:space="preserve">di essere edotto degli obblighi derivanti dal Codice di Comportamento dei dipendenti pubblici approvato </w:t>
      </w:r>
      <w:r w:rsidR="008706D1" w:rsidRPr="008706D1">
        <w:rPr>
          <w:sz w:val="22"/>
          <w:szCs w:val="22"/>
        </w:rPr>
        <w:t xml:space="preserve">con </w:t>
      </w:r>
      <w:proofErr w:type="spellStart"/>
      <w:r w:rsidR="008706D1" w:rsidRPr="008706D1">
        <w:rPr>
          <w:sz w:val="22"/>
          <w:szCs w:val="22"/>
        </w:rPr>
        <w:t>Delibera</w:t>
      </w:r>
      <w:proofErr w:type="spellEnd"/>
      <w:r w:rsidR="008706D1" w:rsidRPr="008706D1">
        <w:rPr>
          <w:sz w:val="22"/>
          <w:szCs w:val="22"/>
        </w:rPr>
        <w:t xml:space="preserve"> </w:t>
      </w:r>
      <w:proofErr w:type="spellStart"/>
      <w:r w:rsidR="008706D1" w:rsidRPr="008706D1">
        <w:rPr>
          <w:sz w:val="22"/>
          <w:szCs w:val="22"/>
        </w:rPr>
        <w:t>della</w:t>
      </w:r>
      <w:proofErr w:type="spellEnd"/>
      <w:r w:rsidR="008706D1" w:rsidRPr="008706D1">
        <w:rPr>
          <w:sz w:val="22"/>
          <w:szCs w:val="22"/>
        </w:rPr>
        <w:t xml:space="preserve"> Giunta del </w:t>
      </w:r>
      <w:proofErr w:type="spellStart"/>
      <w:r w:rsidR="008706D1" w:rsidRPr="008706D1">
        <w:rPr>
          <w:sz w:val="22"/>
          <w:szCs w:val="22"/>
        </w:rPr>
        <w:t>Comune</w:t>
      </w:r>
      <w:proofErr w:type="spellEnd"/>
      <w:r w:rsidR="008706D1" w:rsidRPr="008706D1">
        <w:rPr>
          <w:sz w:val="22"/>
          <w:szCs w:val="22"/>
        </w:rPr>
        <w:t xml:space="preserve"> di </w:t>
      </w:r>
      <w:proofErr w:type="spellStart"/>
      <w:r w:rsidR="008706D1" w:rsidRPr="008706D1">
        <w:rPr>
          <w:sz w:val="22"/>
          <w:szCs w:val="22"/>
        </w:rPr>
        <w:t>Caorso</w:t>
      </w:r>
      <w:proofErr w:type="spellEnd"/>
      <w:r w:rsidR="008706D1" w:rsidRPr="008706D1">
        <w:rPr>
          <w:sz w:val="22"/>
          <w:szCs w:val="22"/>
        </w:rPr>
        <w:t xml:space="preserve"> n.27 del 20-03-2021 e </w:t>
      </w:r>
      <w:proofErr w:type="spellStart"/>
      <w:r w:rsidR="008706D1" w:rsidRPr="008706D1">
        <w:rPr>
          <w:sz w:val="22"/>
          <w:szCs w:val="22"/>
        </w:rPr>
        <w:t>si</w:t>
      </w:r>
      <w:proofErr w:type="spellEnd"/>
      <w:r w:rsidR="008706D1" w:rsidRPr="008706D1">
        <w:rPr>
          <w:sz w:val="22"/>
          <w:szCs w:val="22"/>
        </w:rPr>
        <w:t xml:space="preserve"> </w:t>
      </w:r>
      <w:proofErr w:type="spellStart"/>
      <w:r w:rsidR="008706D1" w:rsidRPr="008706D1">
        <w:rPr>
          <w:sz w:val="22"/>
          <w:szCs w:val="22"/>
        </w:rPr>
        <w:t>impegna</w:t>
      </w:r>
      <w:proofErr w:type="spellEnd"/>
      <w:r w:rsidR="008706D1" w:rsidRPr="008706D1">
        <w:rPr>
          <w:sz w:val="22"/>
          <w:szCs w:val="22"/>
        </w:rPr>
        <w:t xml:space="preserve">, in </w:t>
      </w:r>
      <w:proofErr w:type="spellStart"/>
      <w:r w:rsidR="008706D1" w:rsidRPr="008706D1">
        <w:rPr>
          <w:sz w:val="22"/>
          <w:szCs w:val="22"/>
        </w:rPr>
        <w:t>caso</w:t>
      </w:r>
      <w:proofErr w:type="spellEnd"/>
      <w:r w:rsidR="008706D1" w:rsidRPr="008706D1">
        <w:rPr>
          <w:sz w:val="22"/>
          <w:szCs w:val="22"/>
        </w:rPr>
        <w:t xml:space="preserve"> di </w:t>
      </w:r>
      <w:proofErr w:type="spellStart"/>
      <w:r w:rsidR="008706D1" w:rsidRPr="008706D1">
        <w:rPr>
          <w:sz w:val="22"/>
          <w:szCs w:val="22"/>
        </w:rPr>
        <w:t>aggiudicazione</w:t>
      </w:r>
      <w:proofErr w:type="spellEnd"/>
      <w:r w:rsidR="008706D1" w:rsidRPr="008706D1">
        <w:rPr>
          <w:sz w:val="22"/>
          <w:szCs w:val="22"/>
        </w:rPr>
        <w:t xml:space="preserve">, a </w:t>
      </w:r>
      <w:proofErr w:type="spellStart"/>
      <w:r w:rsidR="008706D1" w:rsidRPr="008706D1">
        <w:rPr>
          <w:sz w:val="22"/>
          <w:szCs w:val="22"/>
        </w:rPr>
        <w:t>osservare</w:t>
      </w:r>
      <w:proofErr w:type="spellEnd"/>
      <w:r w:rsidR="008706D1" w:rsidRPr="008706D1">
        <w:rPr>
          <w:sz w:val="22"/>
          <w:szCs w:val="22"/>
        </w:rPr>
        <w:t xml:space="preserve"> e far </w:t>
      </w:r>
      <w:proofErr w:type="spellStart"/>
      <w:r w:rsidR="008706D1" w:rsidRPr="008706D1">
        <w:rPr>
          <w:sz w:val="22"/>
          <w:szCs w:val="22"/>
        </w:rPr>
        <w:t>osservare</w:t>
      </w:r>
      <w:proofErr w:type="spellEnd"/>
      <w:r w:rsidR="008706D1" w:rsidRPr="008706D1">
        <w:rPr>
          <w:sz w:val="22"/>
          <w:szCs w:val="22"/>
        </w:rPr>
        <w:t xml:space="preserve"> ai </w:t>
      </w:r>
      <w:proofErr w:type="spellStart"/>
      <w:r w:rsidR="008706D1" w:rsidRPr="008706D1">
        <w:rPr>
          <w:sz w:val="22"/>
          <w:szCs w:val="22"/>
        </w:rPr>
        <w:t>propri</w:t>
      </w:r>
      <w:proofErr w:type="spellEnd"/>
      <w:r w:rsidR="008706D1" w:rsidRPr="008706D1">
        <w:rPr>
          <w:sz w:val="22"/>
          <w:szCs w:val="22"/>
        </w:rPr>
        <w:t xml:space="preserve"> </w:t>
      </w:r>
      <w:proofErr w:type="spellStart"/>
      <w:r w:rsidR="008706D1" w:rsidRPr="008706D1">
        <w:rPr>
          <w:sz w:val="22"/>
          <w:szCs w:val="22"/>
        </w:rPr>
        <w:t>dipendenti</w:t>
      </w:r>
      <w:proofErr w:type="spellEnd"/>
      <w:r w:rsidR="008706D1" w:rsidRPr="008706D1">
        <w:rPr>
          <w:sz w:val="22"/>
          <w:szCs w:val="22"/>
        </w:rPr>
        <w:t xml:space="preserve"> e </w:t>
      </w:r>
      <w:proofErr w:type="spellStart"/>
      <w:r w:rsidR="008706D1" w:rsidRPr="008706D1">
        <w:rPr>
          <w:sz w:val="22"/>
          <w:szCs w:val="22"/>
        </w:rPr>
        <w:t>collaboratori</w:t>
      </w:r>
      <w:proofErr w:type="spellEnd"/>
      <w:r w:rsidR="008706D1" w:rsidRPr="008706D1">
        <w:rPr>
          <w:sz w:val="22"/>
          <w:szCs w:val="22"/>
        </w:rPr>
        <w:t xml:space="preserve"> </w:t>
      </w:r>
      <w:proofErr w:type="spellStart"/>
      <w:r w:rsidR="008706D1" w:rsidRPr="008706D1">
        <w:rPr>
          <w:sz w:val="22"/>
          <w:szCs w:val="22"/>
        </w:rPr>
        <w:t>il</w:t>
      </w:r>
      <w:proofErr w:type="spellEnd"/>
      <w:r w:rsidR="008706D1" w:rsidRPr="008706D1">
        <w:rPr>
          <w:sz w:val="22"/>
          <w:szCs w:val="22"/>
        </w:rPr>
        <w:t xml:space="preserve"> </w:t>
      </w:r>
      <w:proofErr w:type="spellStart"/>
      <w:r w:rsidR="008706D1" w:rsidRPr="008706D1">
        <w:rPr>
          <w:sz w:val="22"/>
          <w:szCs w:val="22"/>
        </w:rPr>
        <w:t>suddetto</w:t>
      </w:r>
      <w:proofErr w:type="spellEnd"/>
      <w:r w:rsidR="008706D1" w:rsidRPr="008706D1">
        <w:rPr>
          <w:sz w:val="22"/>
          <w:szCs w:val="22"/>
        </w:rPr>
        <w:t xml:space="preserve"> </w:t>
      </w:r>
      <w:proofErr w:type="spellStart"/>
      <w:r w:rsidR="008706D1" w:rsidRPr="008706D1">
        <w:rPr>
          <w:sz w:val="22"/>
          <w:szCs w:val="22"/>
        </w:rPr>
        <w:t>codice</w:t>
      </w:r>
      <w:proofErr w:type="spellEnd"/>
      <w:r w:rsidR="008706D1" w:rsidRPr="008706D1">
        <w:rPr>
          <w:sz w:val="22"/>
          <w:szCs w:val="22"/>
        </w:rPr>
        <w:t xml:space="preserve">, </w:t>
      </w:r>
      <w:proofErr w:type="spellStart"/>
      <w:r w:rsidR="008706D1" w:rsidRPr="008706D1">
        <w:rPr>
          <w:sz w:val="22"/>
          <w:szCs w:val="22"/>
        </w:rPr>
        <w:t>pena</w:t>
      </w:r>
      <w:proofErr w:type="spellEnd"/>
      <w:r w:rsidR="008706D1" w:rsidRPr="008706D1">
        <w:rPr>
          <w:sz w:val="22"/>
          <w:szCs w:val="22"/>
        </w:rPr>
        <w:t xml:space="preserve"> la </w:t>
      </w:r>
      <w:proofErr w:type="spellStart"/>
      <w:r w:rsidR="008706D1" w:rsidRPr="008706D1">
        <w:rPr>
          <w:sz w:val="22"/>
          <w:szCs w:val="22"/>
        </w:rPr>
        <w:t>risoluzione</w:t>
      </w:r>
      <w:proofErr w:type="spellEnd"/>
      <w:r w:rsidR="008706D1" w:rsidRPr="008706D1">
        <w:rPr>
          <w:sz w:val="22"/>
          <w:szCs w:val="22"/>
        </w:rPr>
        <w:t xml:space="preserve"> del </w:t>
      </w:r>
      <w:proofErr w:type="spellStart"/>
      <w:r w:rsidR="008706D1" w:rsidRPr="008706D1">
        <w:rPr>
          <w:sz w:val="22"/>
          <w:szCs w:val="22"/>
        </w:rPr>
        <w:t>contratto</w:t>
      </w:r>
      <w:proofErr w:type="spellEnd"/>
      <w:r w:rsidR="008706D1" w:rsidRPr="008706D1">
        <w:rPr>
          <w:sz w:val="22"/>
          <w:szCs w:val="22"/>
        </w:rPr>
        <w:t xml:space="preserve">, </w:t>
      </w:r>
      <w:proofErr w:type="spellStart"/>
      <w:r w:rsidR="008706D1" w:rsidRPr="008706D1">
        <w:rPr>
          <w:sz w:val="22"/>
          <w:szCs w:val="22"/>
        </w:rPr>
        <w:t>rinvenibile</w:t>
      </w:r>
      <w:proofErr w:type="spellEnd"/>
      <w:r w:rsidR="008706D1" w:rsidRPr="008706D1">
        <w:rPr>
          <w:sz w:val="22"/>
          <w:szCs w:val="22"/>
        </w:rPr>
        <w:t xml:space="preserve"> al </w:t>
      </w:r>
      <w:proofErr w:type="spellStart"/>
      <w:r w:rsidR="008706D1" w:rsidRPr="008706D1">
        <w:rPr>
          <w:sz w:val="22"/>
          <w:szCs w:val="22"/>
        </w:rPr>
        <w:t>seguente</w:t>
      </w:r>
      <w:proofErr w:type="spellEnd"/>
      <w:r w:rsidR="008706D1" w:rsidRPr="008706D1">
        <w:rPr>
          <w:sz w:val="22"/>
          <w:szCs w:val="22"/>
        </w:rPr>
        <w:t xml:space="preserve"> link: </w:t>
      </w:r>
      <w:hyperlink r:id="rId7" w:history="1">
        <w:r w:rsidR="008706D1" w:rsidRPr="008706D1">
          <w:rPr>
            <w:rStyle w:val="Collegamentoipertestuale"/>
            <w:sz w:val="22"/>
            <w:szCs w:val="22"/>
          </w:rPr>
          <w:t>http://halleyweb.com/c033010/zf/index.php/trasparenza/index/index/categoria/169</w:t>
        </w:r>
      </w:hyperlink>
      <w:r w:rsidR="008706D1" w:rsidRPr="008706D1">
        <w:rPr>
          <w:sz w:val="22"/>
          <w:szCs w:val="22"/>
        </w:rPr>
        <w:t xml:space="preserve"> </w:t>
      </w:r>
    </w:p>
    <w:p w14:paraId="613EBA89" w14:textId="77777777" w:rsidR="00017D5D" w:rsidRDefault="00017D5D" w:rsidP="00017D5D">
      <w:pPr>
        <w:pStyle w:val="Rientrocorpodeltesto"/>
        <w:widowControl w:val="0"/>
        <w:spacing w:after="0"/>
        <w:ind w:left="0"/>
        <w:jc w:val="both"/>
        <w:rPr>
          <w:sz w:val="22"/>
          <w:szCs w:val="22"/>
        </w:rPr>
      </w:pPr>
    </w:p>
    <w:p w14:paraId="3E8707C4" w14:textId="77777777" w:rsidR="00017D5D" w:rsidRPr="00AB4F03" w:rsidRDefault="00017D5D" w:rsidP="00F9192D">
      <w:pPr>
        <w:pStyle w:val="sche3"/>
        <w:numPr>
          <w:ilvl w:val="0"/>
          <w:numId w:val="4"/>
        </w:numPr>
        <w:tabs>
          <w:tab w:val="left" w:pos="0"/>
        </w:tabs>
        <w:rPr>
          <w:sz w:val="22"/>
          <w:szCs w:val="22"/>
        </w:rPr>
      </w:pPr>
      <w:r>
        <w:rPr>
          <w:sz w:val="22"/>
          <w:szCs w:val="22"/>
          <w:lang w:val="it-IT"/>
        </w:rPr>
        <w:t xml:space="preserve">di impegnarsi a mantenere ferma la </w:t>
      </w:r>
      <w:r w:rsidRPr="00AB4F03">
        <w:rPr>
          <w:sz w:val="22"/>
          <w:szCs w:val="22"/>
          <w:lang w:val="it-IT"/>
        </w:rPr>
        <w:t>propria offerta per 6 (sei) mesi dalla data di scadenza del termine di presentazione delle offerte;</w:t>
      </w:r>
    </w:p>
    <w:p w14:paraId="5D41B68E" w14:textId="77777777" w:rsidR="00017D5D" w:rsidRDefault="00017D5D" w:rsidP="00017D5D">
      <w:pPr>
        <w:pStyle w:val="Rientrocorpodeltesto"/>
        <w:widowControl w:val="0"/>
        <w:spacing w:after="0"/>
        <w:ind w:left="0"/>
        <w:jc w:val="both"/>
        <w:rPr>
          <w:sz w:val="22"/>
          <w:szCs w:val="22"/>
        </w:rPr>
      </w:pPr>
    </w:p>
    <w:p w14:paraId="3D0542F2" w14:textId="77777777" w:rsidR="00017D5D" w:rsidRDefault="00017D5D" w:rsidP="00F9192D">
      <w:pPr>
        <w:pStyle w:val="sche3"/>
        <w:numPr>
          <w:ilvl w:val="0"/>
          <w:numId w:val="4"/>
        </w:numPr>
        <w:tabs>
          <w:tab w:val="left" w:pos="0"/>
        </w:tabs>
        <w:spacing w:line="360" w:lineRule="auto"/>
        <w:rPr>
          <w:sz w:val="22"/>
          <w:szCs w:val="22"/>
        </w:rPr>
      </w:pPr>
      <w:r>
        <w:rPr>
          <w:sz w:val="22"/>
          <w:szCs w:val="22"/>
        </w:rPr>
        <w:lastRenderedPageBreak/>
        <w:t>(</w:t>
      </w:r>
      <w:proofErr w:type="spellStart"/>
      <w:r>
        <w:rPr>
          <w:b/>
          <w:bCs/>
          <w:i/>
          <w:color w:val="2E74B5"/>
        </w:rPr>
        <w:t>barrare</w:t>
      </w:r>
      <w:proofErr w:type="spellEnd"/>
      <w:r>
        <w:rPr>
          <w:b/>
          <w:bCs/>
          <w:i/>
          <w:color w:val="2E74B5"/>
        </w:rPr>
        <w:t xml:space="preserve"> la </w:t>
      </w:r>
      <w:proofErr w:type="spellStart"/>
      <w:r>
        <w:rPr>
          <w:b/>
          <w:bCs/>
          <w:i/>
          <w:color w:val="2E74B5"/>
        </w:rPr>
        <w:t>casella</w:t>
      </w:r>
      <w:proofErr w:type="spellEnd"/>
      <w:r>
        <w:rPr>
          <w:b/>
          <w:bCs/>
          <w:i/>
          <w:color w:val="2E74B5"/>
        </w:rPr>
        <w:t xml:space="preserve"> e </w:t>
      </w:r>
      <w:proofErr w:type="spellStart"/>
      <w:r>
        <w:rPr>
          <w:b/>
          <w:bCs/>
          <w:i/>
          <w:color w:val="2E74B5"/>
        </w:rPr>
        <w:t>completare</w:t>
      </w:r>
      <w:proofErr w:type="spellEnd"/>
      <w:r>
        <w:rPr>
          <w:b/>
          <w:bCs/>
          <w:i/>
          <w:color w:val="2E74B5"/>
        </w:rPr>
        <w:t xml:space="preserve"> se di interesse</w:t>
      </w:r>
      <w:r>
        <w:rPr>
          <w:bCs/>
          <w:i/>
          <w:sz w:val="22"/>
          <w:szCs w:val="22"/>
        </w:rPr>
        <w:t>)</w:t>
      </w:r>
      <w:r>
        <w:rPr>
          <w:sz w:val="22"/>
          <w:szCs w:val="22"/>
        </w:rPr>
        <w:t xml:space="preserve">        </w:t>
      </w:r>
    </w:p>
    <w:p w14:paraId="0DE62432" w14:textId="77777777" w:rsidR="00017D5D" w:rsidRDefault="00017D5D" w:rsidP="00017D5D">
      <w:pPr>
        <w:pStyle w:val="Rientrocorpodeltesto"/>
        <w:widowControl w:val="0"/>
        <w:spacing w:after="0"/>
        <w:ind w:left="-567"/>
        <w:jc w:val="both"/>
        <w:rPr>
          <w:sz w:val="10"/>
          <w:szCs w:val="10"/>
        </w:rPr>
      </w:pPr>
    </w:p>
    <w:p w14:paraId="636F7A2E" w14:textId="77777777" w:rsidR="00C30F7A" w:rsidRDefault="00C30F7A" w:rsidP="00C30F7A">
      <w:pPr>
        <w:widowControl w:val="0"/>
        <w:ind w:left="-567"/>
        <w:jc w:val="both"/>
        <w:rPr>
          <w:sz w:val="10"/>
          <w:szCs w:val="10"/>
          <w:lang w:val="x-none" w:eastAsia="x-none"/>
        </w:rPr>
      </w:pPr>
    </w:p>
    <w:p w14:paraId="46AF17BE"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79232" behindDoc="0" locked="0" layoutInCell="1" allowOverlap="1" wp14:anchorId="6D6A24B6" wp14:editId="1C0F4E7C">
                <wp:simplePos x="0" y="0"/>
                <wp:positionH relativeFrom="column">
                  <wp:posOffset>0</wp:posOffset>
                </wp:positionH>
                <wp:positionV relativeFrom="paragraph">
                  <wp:posOffset>5715</wp:posOffset>
                </wp:positionV>
                <wp:extent cx="161925" cy="15240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C52BDB" id="Rettangolo 42" o:spid="_x0000_s1026" style="position:absolute;margin-left:0;margin-top:.45pt;width:12.75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"/>
            </w:pict>
          </mc:Fallback>
        </mc:AlternateContent>
      </w:r>
      <w:r>
        <w:rPr>
          <w:sz w:val="22"/>
          <w:szCs w:val="22"/>
          <w:lang w:val="x-none" w:eastAsia="x-none"/>
        </w:rPr>
        <w:t xml:space="preserve">                  </w:t>
      </w:r>
      <w:r>
        <w:rPr>
          <w:sz w:val="22"/>
          <w:szCs w:val="22"/>
          <w:lang w:eastAsia="x-none"/>
        </w:rPr>
        <w:t xml:space="preserve">di aver versato l’imposta di bollo mediante marca da bollo da € 16,00 n. ……………….. emessa in data </w:t>
      </w:r>
    </w:p>
    <w:p w14:paraId="795BC9D1" w14:textId="128FBFC1" w:rsidR="00C30F7A" w:rsidRDefault="00C30F7A" w:rsidP="00C30F7A">
      <w:pPr>
        <w:widowControl w:val="0"/>
        <w:ind w:left="142" w:hanging="284"/>
        <w:jc w:val="both"/>
        <w:rPr>
          <w:sz w:val="22"/>
          <w:szCs w:val="22"/>
          <w:lang w:eastAsia="x-none"/>
        </w:rPr>
      </w:pPr>
      <w:r>
        <w:rPr>
          <w:sz w:val="22"/>
          <w:szCs w:val="22"/>
          <w:lang w:eastAsia="x-none"/>
        </w:rPr>
        <w:t xml:space="preserve">            , conservata agli atti dall’operatore per  il termine di decadenza  triennale  previsto  per l’accertamento da parte dell’Amministrazione finanziaria (art.  37 D.P.R. 642/72), la quale non potrà essere ulteriormente utilizzata;</w:t>
      </w:r>
    </w:p>
    <w:p w14:paraId="515A503C" w14:textId="77777777" w:rsidR="00C30F7A" w:rsidRDefault="00C30F7A" w:rsidP="00C30F7A">
      <w:pPr>
        <w:widowControl w:val="0"/>
        <w:ind w:left="-567"/>
        <w:jc w:val="both"/>
        <w:rPr>
          <w:sz w:val="22"/>
          <w:szCs w:val="22"/>
          <w:lang w:eastAsia="x-none"/>
        </w:rPr>
      </w:pPr>
      <w:r>
        <w:rPr>
          <w:noProof/>
        </w:rPr>
        <mc:AlternateContent>
          <mc:Choice Requires="wps">
            <w:drawing>
              <wp:anchor distT="0" distB="0" distL="114300" distR="114300" simplePos="0" relativeHeight="251680256" behindDoc="0" locked="0" layoutInCell="1" allowOverlap="1" wp14:anchorId="1242A1F9" wp14:editId="214C8668">
                <wp:simplePos x="0" y="0"/>
                <wp:positionH relativeFrom="column">
                  <wp:posOffset>9525</wp:posOffset>
                </wp:positionH>
                <wp:positionV relativeFrom="paragraph">
                  <wp:posOffset>13970</wp:posOffset>
                </wp:positionV>
                <wp:extent cx="161925" cy="152400"/>
                <wp:effectExtent l="0" t="0" r="28575"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67FC1A" id="Rettangolo 1" o:spid="_x0000_s1026" style="position:absolute;margin-left:.75pt;margin-top:1.1pt;width:12.75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"/>
            </w:pict>
          </mc:Fallback>
        </mc:AlternateContent>
      </w:r>
      <w:r>
        <w:rPr>
          <w:sz w:val="22"/>
          <w:szCs w:val="22"/>
          <w:lang w:eastAsia="x-none"/>
        </w:rPr>
        <w:t xml:space="preserve">                  </w:t>
      </w:r>
      <w:r>
        <w:rPr>
          <w:sz w:val="22"/>
          <w:szCs w:val="22"/>
          <w:lang w:val="x-none" w:eastAsia="x-none"/>
        </w:rPr>
        <w:t>di essere esente dal versamento dell’imposta di bollo per le seguenti ragioni: ........</w:t>
      </w:r>
      <w:r>
        <w:rPr>
          <w:sz w:val="22"/>
          <w:szCs w:val="22"/>
          <w:lang w:eastAsia="x-none"/>
        </w:rPr>
        <w:t>....................................</w:t>
      </w:r>
    </w:p>
    <w:p w14:paraId="49A80184" w14:textId="10C4EAA3" w:rsidR="00017D5D" w:rsidRDefault="00C30F7A" w:rsidP="00C30F7A">
      <w:pPr>
        <w:pStyle w:val="sche4"/>
        <w:tabs>
          <w:tab w:val="left" w:leader="dot" w:pos="8824"/>
          <w:tab w:val="left" w:pos="9214"/>
        </w:tabs>
        <w:rPr>
          <w:b/>
          <w:bCs/>
          <w:i/>
          <w:iCs/>
          <w:lang w:val="it-IT"/>
        </w:rPr>
      </w:pPr>
      <w:r>
        <w:rPr>
          <w:sz w:val="22"/>
          <w:szCs w:val="22"/>
          <w:lang w:val="it-IT"/>
        </w:rPr>
        <w:t xml:space="preserve">                  </w:t>
      </w:r>
    </w:p>
    <w:p w14:paraId="4D4F1126" w14:textId="0A092B89" w:rsidR="00017D5D" w:rsidRDefault="00017D5D" w:rsidP="00017D5D">
      <w:pPr>
        <w:pStyle w:val="sche4"/>
        <w:tabs>
          <w:tab w:val="left" w:leader="dot" w:pos="8824"/>
          <w:tab w:val="left" w:pos="9214"/>
        </w:tabs>
        <w:rPr>
          <w:b/>
          <w:bCs/>
          <w:i/>
          <w:iCs/>
          <w:lang w:val="it-IT"/>
        </w:rPr>
      </w:pPr>
    </w:p>
    <w:p w14:paraId="1CD7E051" w14:textId="20C54A16" w:rsidR="001A34A9" w:rsidRDefault="001A34A9" w:rsidP="00017D5D">
      <w:pPr>
        <w:pStyle w:val="sche4"/>
        <w:tabs>
          <w:tab w:val="left" w:leader="dot" w:pos="8824"/>
          <w:tab w:val="left" w:pos="9214"/>
        </w:tabs>
        <w:rPr>
          <w:b/>
          <w:bCs/>
          <w:i/>
          <w:iCs/>
          <w:lang w:val="it-IT"/>
        </w:rPr>
      </w:pPr>
    </w:p>
    <w:p w14:paraId="4BB7EC7B" w14:textId="77777777" w:rsidR="001A34A9" w:rsidRDefault="001A34A9" w:rsidP="00017D5D">
      <w:pPr>
        <w:pStyle w:val="sche4"/>
        <w:tabs>
          <w:tab w:val="left" w:leader="dot" w:pos="8824"/>
          <w:tab w:val="left" w:pos="9214"/>
        </w:tabs>
        <w:rPr>
          <w:b/>
          <w:bCs/>
          <w:i/>
          <w:iCs/>
          <w:lang w:val="it-IT"/>
        </w:rPr>
      </w:pPr>
      <w:bookmarkStart w:id="0" w:name="_GoBack"/>
      <w:bookmarkEnd w:id="0"/>
    </w:p>
    <w:p w14:paraId="6D51C3BB" w14:textId="77777777" w:rsidR="00017D5D" w:rsidRDefault="00017D5D" w:rsidP="00017D5D">
      <w:pPr>
        <w:pStyle w:val="sche4"/>
        <w:tabs>
          <w:tab w:val="left" w:leader="dot" w:pos="8824"/>
          <w:tab w:val="left" w:pos="9214"/>
        </w:tabs>
        <w:rPr>
          <w:sz w:val="16"/>
          <w:szCs w:val="16"/>
          <w:lang w:val="it-IT"/>
        </w:rPr>
      </w:pPr>
      <w:r>
        <w:rPr>
          <w:sz w:val="22"/>
          <w:szCs w:val="22"/>
          <w:lang w:val="it-IT"/>
        </w:rPr>
        <w:t>Luogo e data …………………………..</w:t>
      </w:r>
    </w:p>
    <w:p w14:paraId="74CED078" w14:textId="77777777" w:rsidR="00017D5D" w:rsidRDefault="00017D5D" w:rsidP="00017D5D">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D208F65" w14:textId="77777777" w:rsidR="00017D5D" w:rsidRDefault="00017D5D" w:rsidP="00017D5D">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544305AB" w14:textId="77777777" w:rsidR="00DE4B14" w:rsidRDefault="00DE4B14"/>
    <w:sectPr w:rsidR="00DE4B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0798D" w14:textId="77777777" w:rsidR="0028756C" w:rsidRDefault="0028756C" w:rsidP="00017D5D">
      <w:r>
        <w:separator/>
      </w:r>
    </w:p>
  </w:endnote>
  <w:endnote w:type="continuationSeparator" w:id="0">
    <w:p w14:paraId="76C819B7" w14:textId="77777777" w:rsidR="0028756C" w:rsidRDefault="0028756C" w:rsidP="0001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14400" w14:textId="77777777" w:rsidR="0028756C" w:rsidRDefault="0028756C" w:rsidP="00017D5D">
      <w:r>
        <w:separator/>
      </w:r>
    </w:p>
  </w:footnote>
  <w:footnote w:type="continuationSeparator" w:id="0">
    <w:p w14:paraId="76A2345D" w14:textId="77777777" w:rsidR="0028756C" w:rsidRDefault="0028756C" w:rsidP="0001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8C6A6526"/>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4"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39273AE2"/>
    <w:multiLevelType w:val="hybridMultilevel"/>
    <w:tmpl w:val="7E5CF17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BBD28DD"/>
    <w:multiLevelType w:val="hybridMultilevel"/>
    <w:tmpl w:val="B6F0AFAA"/>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4"/>
  </w:num>
  <w:num w:numId="12">
    <w:abstractNumId w:val="4"/>
  </w:num>
  <w:num w:numId="13">
    <w:abstractNumId w:val="8"/>
  </w:num>
  <w:num w:numId="14">
    <w:abstractNumId w:val="8"/>
  </w:num>
  <w:num w:numId="15">
    <w:abstractNumId w:val="3"/>
  </w:num>
  <w:num w:numId="16">
    <w:abstractNumId w:val="3"/>
  </w:num>
  <w:num w:numId="17">
    <w:abstractNumId w:val="5"/>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5D"/>
    <w:rsid w:val="00017D5D"/>
    <w:rsid w:val="000B73D1"/>
    <w:rsid w:val="001A34A9"/>
    <w:rsid w:val="001E664A"/>
    <w:rsid w:val="0028756C"/>
    <w:rsid w:val="002C2274"/>
    <w:rsid w:val="002F6112"/>
    <w:rsid w:val="00330A7B"/>
    <w:rsid w:val="00366574"/>
    <w:rsid w:val="003D57B2"/>
    <w:rsid w:val="004573D7"/>
    <w:rsid w:val="0048482D"/>
    <w:rsid w:val="005043A2"/>
    <w:rsid w:val="00635830"/>
    <w:rsid w:val="0068460F"/>
    <w:rsid w:val="006A0A3A"/>
    <w:rsid w:val="006D797F"/>
    <w:rsid w:val="00774E99"/>
    <w:rsid w:val="007E61D1"/>
    <w:rsid w:val="008706D1"/>
    <w:rsid w:val="008E0B17"/>
    <w:rsid w:val="009034F4"/>
    <w:rsid w:val="00975AE2"/>
    <w:rsid w:val="00975B88"/>
    <w:rsid w:val="00AB4F03"/>
    <w:rsid w:val="00BB624F"/>
    <w:rsid w:val="00C30F7A"/>
    <w:rsid w:val="00DE4B14"/>
    <w:rsid w:val="00E25A6E"/>
    <w:rsid w:val="00F40FBD"/>
    <w:rsid w:val="00F647F8"/>
    <w:rsid w:val="00F91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3533C2"/>
  <w15:chartTrackingRefBased/>
  <w15:docId w15:val="{6EE149D7-9011-44A4-9B12-FCB0A76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7D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17D5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semiHidden/>
    <w:unhideWhenUsed/>
    <w:qFormat/>
    <w:rsid w:val="00017D5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semiHidden/>
    <w:unhideWhenUsed/>
    <w:qFormat/>
    <w:rsid w:val="00017D5D"/>
    <w:pPr>
      <w:keepNext/>
      <w:autoSpaceDE w:val="0"/>
      <w:autoSpaceDN w:val="0"/>
      <w:adjustRightInd w:val="0"/>
      <w:outlineLvl w:val="2"/>
    </w:pPr>
    <w:rPr>
      <w:b/>
      <w:bCs/>
      <w:sz w:val="28"/>
      <w:szCs w:val="20"/>
    </w:rPr>
  </w:style>
  <w:style w:type="paragraph" w:styleId="Titolo4">
    <w:name w:val="heading 4"/>
    <w:basedOn w:val="Normale"/>
    <w:next w:val="Normale"/>
    <w:link w:val="Titolo4Carattere"/>
    <w:semiHidden/>
    <w:unhideWhenUsed/>
    <w:qFormat/>
    <w:rsid w:val="00017D5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semiHidden/>
    <w:unhideWhenUsed/>
    <w:qFormat/>
    <w:rsid w:val="00017D5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semiHidden/>
    <w:unhideWhenUsed/>
    <w:qFormat/>
    <w:rsid w:val="00017D5D"/>
    <w:pPr>
      <w:keepNext/>
      <w:autoSpaceDE w:val="0"/>
      <w:autoSpaceDN w:val="0"/>
      <w:adjustRightInd w:val="0"/>
      <w:outlineLvl w:val="5"/>
    </w:pPr>
    <w:rPr>
      <w:i/>
      <w:iCs/>
      <w:szCs w:val="20"/>
    </w:rPr>
  </w:style>
  <w:style w:type="paragraph" w:styleId="Titolo7">
    <w:name w:val="heading 7"/>
    <w:basedOn w:val="Normale"/>
    <w:next w:val="Normale"/>
    <w:link w:val="Titolo7Carattere"/>
    <w:uiPriority w:val="99"/>
    <w:semiHidden/>
    <w:unhideWhenUsed/>
    <w:qFormat/>
    <w:rsid w:val="00017D5D"/>
    <w:pPr>
      <w:keepNext/>
      <w:autoSpaceDE w:val="0"/>
      <w:autoSpaceDN w:val="0"/>
      <w:adjustRightInd w:val="0"/>
      <w:jc w:val="center"/>
      <w:outlineLvl w:val="6"/>
    </w:pPr>
    <w:rPr>
      <w:i/>
      <w:iCs/>
    </w:rPr>
  </w:style>
  <w:style w:type="paragraph" w:styleId="Titolo8">
    <w:name w:val="heading 8"/>
    <w:basedOn w:val="Normale"/>
    <w:next w:val="Normale"/>
    <w:link w:val="Titolo8Carattere"/>
    <w:uiPriority w:val="99"/>
    <w:semiHidden/>
    <w:unhideWhenUsed/>
    <w:qFormat/>
    <w:rsid w:val="00017D5D"/>
    <w:pPr>
      <w:keepNext/>
      <w:jc w:val="both"/>
      <w:outlineLvl w:val="7"/>
    </w:pPr>
    <w:rPr>
      <w:sz w:val="32"/>
      <w:szCs w:val="32"/>
    </w:rPr>
  </w:style>
  <w:style w:type="paragraph" w:styleId="Titolo9">
    <w:name w:val="heading 9"/>
    <w:basedOn w:val="Normale"/>
    <w:next w:val="Normale"/>
    <w:link w:val="Titolo9Carattere"/>
    <w:uiPriority w:val="99"/>
    <w:semiHidden/>
    <w:unhideWhenUsed/>
    <w:qFormat/>
    <w:rsid w:val="00017D5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17D5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017D5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017D5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017D5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semiHidden/>
    <w:rsid w:val="00017D5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017D5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017D5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017D5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017D5D"/>
    <w:rPr>
      <w:rFonts w:ascii="Times New Roman" w:eastAsia="Times New Roman" w:hAnsi="Times New Roman" w:cs="Times New Roman"/>
      <w:b/>
      <w:bCs/>
      <w:sz w:val="24"/>
      <w:szCs w:val="20"/>
      <w:lang w:eastAsia="it-IT"/>
    </w:rPr>
  </w:style>
  <w:style w:type="character" w:styleId="Collegamentoipertestuale">
    <w:name w:val="Hyperlink"/>
    <w:uiPriority w:val="99"/>
    <w:unhideWhenUsed/>
    <w:rsid w:val="00017D5D"/>
    <w:rPr>
      <w:color w:val="0000FF"/>
      <w:u w:val="single"/>
    </w:rPr>
  </w:style>
  <w:style w:type="character" w:styleId="Collegamentovisitato">
    <w:name w:val="FollowedHyperlink"/>
    <w:semiHidden/>
    <w:unhideWhenUsed/>
    <w:rsid w:val="00017D5D"/>
    <w:rPr>
      <w:color w:val="954F72"/>
      <w:u w:val="single"/>
    </w:rPr>
  </w:style>
  <w:style w:type="paragraph" w:customStyle="1" w:styleId="msonormal0">
    <w:name w:val="msonormal"/>
    <w:basedOn w:val="Normale"/>
    <w:uiPriority w:val="99"/>
    <w:rsid w:val="00017D5D"/>
    <w:pPr>
      <w:spacing w:before="100" w:beforeAutospacing="1" w:after="119"/>
    </w:pPr>
  </w:style>
  <w:style w:type="paragraph" w:styleId="NormaleWeb">
    <w:name w:val="Normal (Web)"/>
    <w:basedOn w:val="Normale"/>
    <w:uiPriority w:val="99"/>
    <w:unhideWhenUsed/>
    <w:rsid w:val="00017D5D"/>
    <w:pPr>
      <w:spacing w:before="100" w:beforeAutospacing="1" w:after="119"/>
    </w:pPr>
  </w:style>
  <w:style w:type="paragraph" w:styleId="Testonotaapidipagina">
    <w:name w:val="footnote text"/>
    <w:basedOn w:val="Normale"/>
    <w:link w:val="TestonotaapidipaginaCarattere"/>
    <w:uiPriority w:val="99"/>
    <w:semiHidden/>
    <w:unhideWhenUsed/>
    <w:rsid w:val="00017D5D"/>
    <w:rPr>
      <w:sz w:val="20"/>
      <w:szCs w:val="20"/>
    </w:rPr>
  </w:style>
  <w:style w:type="character" w:customStyle="1" w:styleId="TestonotaapidipaginaCarattere">
    <w:name w:val="Testo nota a piè di pagina Carattere"/>
    <w:basedOn w:val="Carpredefinitoparagrafo"/>
    <w:link w:val="Testonotaapidipagina"/>
    <w:uiPriority w:val="99"/>
    <w:semiHidden/>
    <w:rsid w:val="00017D5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017D5D"/>
    <w:rPr>
      <w:sz w:val="20"/>
      <w:szCs w:val="20"/>
    </w:rPr>
  </w:style>
  <w:style w:type="character" w:customStyle="1" w:styleId="TestocommentoCarattere">
    <w:name w:val="Testo commento Carattere"/>
    <w:basedOn w:val="Carpredefinitoparagrafo"/>
    <w:link w:val="Testocommento"/>
    <w:uiPriority w:val="99"/>
    <w:semiHidden/>
    <w:rsid w:val="00017D5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017D5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semiHidden/>
    <w:rsid w:val="00017D5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semiHidden/>
    <w:unhideWhenUsed/>
    <w:rsid w:val="00017D5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semiHidden/>
    <w:rsid w:val="00017D5D"/>
    <w:rPr>
      <w:rFonts w:ascii="Times New Roman" w:eastAsia="Times New Roman" w:hAnsi="Times New Roman" w:cs="Times New Roman"/>
      <w:sz w:val="24"/>
      <w:szCs w:val="24"/>
      <w:lang w:val="x-none" w:eastAsia="x-none"/>
    </w:rPr>
  </w:style>
  <w:style w:type="paragraph" w:styleId="Titolo">
    <w:name w:val="Title"/>
    <w:basedOn w:val="Normale"/>
    <w:link w:val="TitoloCarattere"/>
    <w:uiPriority w:val="99"/>
    <w:qFormat/>
    <w:rsid w:val="00017D5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uiPriority w:val="99"/>
    <w:rsid w:val="00017D5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uiPriority w:val="99"/>
    <w:semiHidden/>
    <w:unhideWhenUsed/>
    <w:rsid w:val="00017D5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017D5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semiHidden/>
    <w:unhideWhenUsed/>
    <w:rsid w:val="00017D5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017D5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017D5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017D5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iPriority w:val="99"/>
    <w:semiHidden/>
    <w:unhideWhenUsed/>
    <w:rsid w:val="00017D5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uiPriority w:val="99"/>
    <w:semiHidden/>
    <w:rsid w:val="00017D5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017D5D"/>
    <w:rPr>
      <w:b/>
      <w:bCs/>
      <w:lang w:val="x-none" w:eastAsia="x-none"/>
    </w:rPr>
  </w:style>
  <w:style w:type="character" w:customStyle="1" w:styleId="SoggettocommentoCarattere">
    <w:name w:val="Soggetto commento Carattere"/>
    <w:basedOn w:val="TestocommentoCarattere"/>
    <w:link w:val="Soggettocommento"/>
    <w:uiPriority w:val="99"/>
    <w:semiHidden/>
    <w:rsid w:val="00017D5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semiHidden/>
    <w:unhideWhenUsed/>
    <w:rsid w:val="00017D5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017D5D"/>
    <w:rPr>
      <w:rFonts w:ascii="Tahoma" w:eastAsia="Times New Roman" w:hAnsi="Tahoma" w:cs="Times New Roman"/>
      <w:sz w:val="16"/>
      <w:szCs w:val="16"/>
      <w:lang w:val="x-none" w:eastAsia="x-none"/>
    </w:rPr>
  </w:style>
  <w:style w:type="paragraph" w:styleId="Paragrafoelenco">
    <w:name w:val="List Paragraph"/>
    <w:basedOn w:val="Normale"/>
    <w:uiPriority w:val="99"/>
    <w:qFormat/>
    <w:rsid w:val="00017D5D"/>
    <w:pPr>
      <w:ind w:left="708"/>
    </w:pPr>
  </w:style>
  <w:style w:type="paragraph" w:customStyle="1" w:styleId="sche3">
    <w:name w:val="sche_3"/>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017D5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uiPriority w:val="99"/>
    <w:rsid w:val="00017D5D"/>
    <w:pPr>
      <w:widowControl w:val="0"/>
      <w:spacing w:line="360" w:lineRule="auto"/>
      <w:ind w:left="425"/>
      <w:jc w:val="both"/>
    </w:pPr>
    <w:rPr>
      <w:rFonts w:ascii="Arial" w:hAnsi="Arial"/>
      <w:sz w:val="20"/>
      <w:szCs w:val="20"/>
    </w:rPr>
  </w:style>
  <w:style w:type="paragraph" w:customStyle="1" w:styleId="Default">
    <w:name w:val="Default"/>
    <w:uiPriority w:val="99"/>
    <w:rsid w:val="00017D5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017D5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017D5D"/>
    <w:rPr>
      <w:vertAlign w:val="superscript"/>
    </w:rPr>
  </w:style>
  <w:style w:type="character" w:styleId="Rimandocommento">
    <w:name w:val="annotation reference"/>
    <w:uiPriority w:val="99"/>
    <w:semiHidden/>
    <w:unhideWhenUsed/>
    <w:rsid w:val="00017D5D"/>
    <w:rPr>
      <w:sz w:val="16"/>
      <w:szCs w:val="16"/>
    </w:rPr>
  </w:style>
  <w:style w:type="character" w:customStyle="1" w:styleId="apple-converted-space">
    <w:name w:val="apple-converted-space"/>
    <w:rsid w:val="00017D5D"/>
  </w:style>
  <w:style w:type="table" w:styleId="Grigliatabella">
    <w:name w:val="Table Grid"/>
    <w:basedOn w:val="Tabellanormale"/>
    <w:uiPriority w:val="59"/>
    <w:rsid w:val="00017D5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017D5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60116">
      <w:bodyDiv w:val="1"/>
      <w:marLeft w:val="0"/>
      <w:marRight w:val="0"/>
      <w:marTop w:val="0"/>
      <w:marBottom w:val="0"/>
      <w:divBdr>
        <w:top w:val="none" w:sz="0" w:space="0" w:color="auto"/>
        <w:left w:val="none" w:sz="0" w:space="0" w:color="auto"/>
        <w:bottom w:val="none" w:sz="0" w:space="0" w:color="auto"/>
        <w:right w:val="none" w:sz="0" w:space="0" w:color="auto"/>
      </w:divBdr>
    </w:div>
    <w:div w:id="18807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lleyweb.com/c033010/zf/index.php/trasparenza/index/index/categoria/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3274</Words>
  <Characters>18668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21</cp:revision>
  <dcterms:created xsi:type="dcterms:W3CDTF">2022-06-03T06:13:00Z</dcterms:created>
  <dcterms:modified xsi:type="dcterms:W3CDTF">2022-10-20T08:59:00Z</dcterms:modified>
</cp:coreProperties>
</file>